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3" w:name="_GoBack"/>
      <w:bookmarkEnd w:id="3"/>
    </w:p>
    <w:p>
      <w:pPr>
        <w:rPr>
          <w:rFonts w:hint="eastAsia"/>
        </w:rPr>
      </w:pPr>
    </w:p>
    <w:p>
      <w:r>
        <w:rPr>
          <w:rFonts w:hint="eastAsia"/>
        </w:rPr>
        <w:t>附：大赉半拉城遗址普查登记表</w:t>
      </w:r>
    </w:p>
    <w:p>
      <w:pPr>
        <w:spacing w:line="360" w:lineRule="auto"/>
        <w:rPr>
          <w:rFonts w:hint="eastAsia"/>
          <w:b/>
          <w:sz w:val="28"/>
          <w:szCs w:val="28"/>
        </w:rPr>
      </w:pPr>
    </w:p>
    <w:p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</w:t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编号：</w:t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MERGEFIELD umrcoveruserid </w:instrText>
      </w:r>
      <w:r>
        <w:rPr>
          <w:b/>
          <w:sz w:val="28"/>
          <w:szCs w:val="28"/>
        </w:rPr>
        <w:fldChar w:fldCharType="separate"/>
      </w:r>
      <w:r>
        <w:rPr>
          <w:b/>
          <w:sz w:val="28"/>
          <w:szCs w:val="28"/>
        </w:rPr>
        <w:t>220882-0</w:t>
      </w:r>
      <w:r>
        <w:rPr>
          <w:rFonts w:hint="eastAsia"/>
          <w:b/>
          <w:sz w:val="28"/>
          <w:szCs w:val="28"/>
        </w:rPr>
        <w:t>197</w:t>
      </w:r>
      <w:r>
        <w:rPr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 xml:space="preserve">                     </w:t>
      </w: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MERGEFIELD umrcoversearchtype2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Fonts w:ascii="宋体" w:hAnsi="宋体"/>
          <w:sz w:val="28"/>
          <w:szCs w:val="28"/>
        </w:rPr>
        <w:t>〇</w: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hint="eastAsia"/>
          <w:b/>
          <w:bCs/>
          <w:sz w:val="28"/>
          <w:szCs w:val="28"/>
        </w:rPr>
        <w:t xml:space="preserve">复查      </w:t>
      </w: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MERGEFIELD umrcoversearchtype1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Fonts w:ascii="宋体" w:hAnsi="宋体"/>
          <w:sz w:val="28"/>
          <w:szCs w:val="28"/>
        </w:rPr>
        <w:t>●</w: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hint="eastAsia"/>
          <w:b/>
          <w:bCs/>
          <w:sz w:val="28"/>
          <w:szCs w:val="28"/>
        </w:rPr>
        <w:t>新发现</w:t>
      </w:r>
    </w:p>
    <w:p>
      <w:pPr>
        <w:rPr>
          <w:rFonts w:ascii="华文仿宋" w:hAnsi="华文仿宋" w:eastAsia="华文仿宋"/>
          <w:sz w:val="30"/>
          <w:szCs w:val="30"/>
        </w:rPr>
      </w:pPr>
    </w:p>
    <w:p>
      <w:pPr>
        <w:jc w:val="center"/>
        <w:rPr>
          <w:rFonts w:ascii="华文仿宋" w:hAnsi="华文仿宋" w:eastAsia="华文仿宋"/>
          <w:sz w:val="30"/>
          <w:szCs w:val="30"/>
        </w:rPr>
      </w:pPr>
    </w:p>
    <w:p>
      <w:pPr>
        <w:pStyle w:val="2"/>
        <w:jc w:val="center"/>
        <w:rPr>
          <w:rFonts w:ascii="黑体" w:eastAsia="黑体"/>
        </w:rPr>
      </w:pPr>
      <w:bookmarkStart w:id="0" w:name="_Toc153605818"/>
      <w:bookmarkStart w:id="1" w:name="_Toc165683713"/>
      <w:bookmarkStart w:id="2" w:name="_Toc170531222"/>
      <w:r>
        <w:rPr>
          <w:rFonts w:hint="eastAsia" w:ascii="黑体" w:eastAsia="黑体"/>
        </w:rPr>
        <w:t>第三次全国文物普查不可移动文物登记表</w:t>
      </w:r>
      <w:bookmarkEnd w:id="0"/>
      <w:bookmarkEnd w:id="1"/>
      <w:bookmarkEnd w:id="2"/>
    </w:p>
    <w:p>
      <w:pPr>
        <w:jc w:val="both"/>
        <w:rPr>
          <w:rFonts w:ascii="黑体" w:hAnsi="华文仿宋" w:eastAsia="黑体"/>
          <w:b/>
          <w:bCs/>
          <w:sz w:val="44"/>
          <w:szCs w:val="30"/>
        </w:rPr>
      </w:pPr>
    </w:p>
    <w:p>
      <w:pPr>
        <w:jc w:val="center"/>
        <w:rPr>
          <w:rFonts w:ascii="黑体" w:hAnsi="华文仿宋" w:eastAsia="黑体"/>
          <w:b/>
          <w:bCs/>
          <w:sz w:val="44"/>
          <w:szCs w:val="30"/>
        </w:rPr>
      </w:pPr>
    </w:p>
    <w:p>
      <w:pPr>
        <w:jc w:val="center"/>
        <w:rPr>
          <w:rFonts w:ascii="黑体" w:hAnsi="华文仿宋" w:eastAsia="黑体"/>
          <w:b/>
          <w:bCs/>
          <w:sz w:val="44"/>
          <w:szCs w:val="30"/>
        </w:rPr>
      </w:pPr>
    </w:p>
    <w:tbl>
      <w:tblPr>
        <w:tblStyle w:val="8"/>
        <w:tblW w:w="81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028"/>
        <w:gridCol w:w="1807"/>
        <w:gridCol w:w="992"/>
        <w:gridCol w:w="24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914" w:type="dxa"/>
            <w:vAlign w:val="top"/>
          </w:tcPr>
          <w:p>
            <w:pPr>
              <w:jc w:val="left"/>
              <w:rPr>
                <w:rFonts w:ascii="黑体" w:hAnsi="华文仿宋" w:eastAsia="黑体"/>
                <w:b/>
                <w:bCs/>
                <w:sz w:val="44"/>
                <w:szCs w:val="30"/>
              </w:rPr>
            </w:pPr>
            <w:r>
              <w:rPr>
                <w:rFonts w:hint="eastAsia" w:ascii="黑体" w:hAnsi="华文仿宋" w:eastAsia="黑体"/>
                <w:b/>
                <w:bCs/>
                <w:sz w:val="28"/>
                <w:szCs w:val="28"/>
              </w:rPr>
              <w:t>名  称</w:t>
            </w:r>
          </w:p>
        </w:tc>
        <w:tc>
          <w:tcPr>
            <w:tcW w:w="6250" w:type="dxa"/>
            <w:gridSpan w:val="4"/>
            <w:vAlign w:val="top"/>
          </w:tcPr>
          <w:p>
            <w:pPr>
              <w:jc w:val="left"/>
              <w:rPr>
                <w:rFonts w:ascii="黑体" w:hAnsi="华文仿宋" w:eastAsia="黑体"/>
                <w:b/>
                <w:bCs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umrcovername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>大赉半拉城遗址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942" w:type="dxa"/>
            <w:gridSpan w:val="2"/>
            <w:vAlign w:val="top"/>
          </w:tcPr>
          <w:p>
            <w:pPr>
              <w:jc w:val="left"/>
              <w:rPr>
                <w:rFonts w:ascii="黑体" w:hAnsi="华文仿宋" w:eastAsia="黑体"/>
                <w:b/>
                <w:bCs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省 （自治区、直辖市）</w:t>
            </w:r>
          </w:p>
        </w:tc>
        <w:tc>
          <w:tcPr>
            <w:tcW w:w="5222" w:type="dxa"/>
            <w:gridSpan w:val="3"/>
            <w:vAlign w:val="top"/>
          </w:tcPr>
          <w:p>
            <w:pPr>
              <w:jc w:val="left"/>
              <w:rPr>
                <w:rFonts w:ascii="黑体" w:hAnsi="华文仿宋" w:eastAsia="黑体"/>
                <w:b/>
                <w:bCs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umrcoverprovince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>吉林省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942" w:type="dxa"/>
            <w:gridSpan w:val="2"/>
            <w:vAlign w:val="top"/>
          </w:tcPr>
          <w:p>
            <w:pPr>
              <w:jc w:val="left"/>
              <w:rPr>
                <w:rFonts w:ascii="黑体" w:hAnsi="华文仿宋" w:eastAsia="黑体"/>
                <w:b/>
                <w:bCs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市（地区、州、盟）</w:t>
            </w:r>
          </w:p>
        </w:tc>
        <w:tc>
          <w:tcPr>
            <w:tcW w:w="5222" w:type="dxa"/>
            <w:gridSpan w:val="3"/>
            <w:vAlign w:val="top"/>
          </w:tcPr>
          <w:p>
            <w:pPr>
              <w:jc w:val="left"/>
              <w:rPr>
                <w:rFonts w:ascii="黑体" w:hAnsi="华文仿宋" w:eastAsia="黑体"/>
                <w:b/>
                <w:bCs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umrcovercity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>白城市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942" w:type="dxa"/>
            <w:gridSpan w:val="2"/>
            <w:vAlign w:val="top"/>
          </w:tcPr>
          <w:p>
            <w:pPr>
              <w:jc w:val="left"/>
              <w:rPr>
                <w:rFonts w:ascii="黑体" w:hAnsi="华文仿宋" w:eastAsia="黑体"/>
                <w:b/>
                <w:bCs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县（区、市、旗）</w:t>
            </w:r>
          </w:p>
        </w:tc>
        <w:tc>
          <w:tcPr>
            <w:tcW w:w="5222" w:type="dxa"/>
            <w:gridSpan w:val="3"/>
            <w:vAlign w:val="top"/>
          </w:tcPr>
          <w:p>
            <w:pPr>
              <w:jc w:val="left"/>
              <w:rPr>
                <w:rFonts w:ascii="黑体" w:hAnsi="华文仿宋" w:eastAsia="黑体"/>
                <w:b/>
                <w:bCs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umrcovercountry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>大安市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914" w:type="dxa"/>
            <w:vAlign w:val="center"/>
          </w:tcPr>
          <w:p>
            <w:pPr>
              <w:jc w:val="left"/>
              <w:rPr>
                <w:rFonts w:ascii="黑体" w:hAnsi="华文仿宋" w:eastAsia="黑体"/>
                <w:b/>
                <w:bCs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调查人（签字）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left"/>
              <w:rPr>
                <w:rFonts w:ascii="黑体" w:hAnsi="华文仿宋" w:eastAsia="黑体"/>
                <w:b/>
                <w:bCs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umrcovercollector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992" w:type="dxa"/>
            <w:vAlign w:val="center"/>
          </w:tcPr>
          <w:p>
            <w:pPr>
              <w:jc w:val="right"/>
              <w:rPr>
                <w:rFonts w:ascii="黑体" w:hAnsi="华文仿宋" w:eastAsia="黑体"/>
                <w:b/>
                <w:bCs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日期</w:t>
            </w:r>
          </w:p>
        </w:tc>
        <w:tc>
          <w:tcPr>
            <w:tcW w:w="2423" w:type="dxa"/>
            <w:vAlign w:val="center"/>
          </w:tcPr>
          <w:p>
            <w:pPr>
              <w:tabs>
                <w:tab w:val="center" w:pos="4393"/>
                <w:tab w:val="left" w:pos="6945"/>
              </w:tabs>
              <w:jc w:val="left"/>
              <w:rPr>
                <w:rFonts w:ascii="黑体" w:hAnsi="华文仿宋" w:eastAsia="黑体"/>
                <w:b/>
                <w:bCs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umrcovercollectdate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>2013年12月15日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914" w:type="dxa"/>
            <w:vAlign w:val="center"/>
          </w:tcPr>
          <w:p>
            <w:pPr>
              <w:jc w:val="left"/>
              <w:rPr>
                <w:rFonts w:ascii="黑体" w:hAnsi="华文仿宋" w:eastAsia="黑体"/>
                <w:b/>
                <w:bCs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审定人（签字）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left"/>
              <w:rPr>
                <w:rFonts w:ascii="黑体" w:hAnsi="华文仿宋" w:eastAsia="黑体"/>
                <w:b/>
                <w:bCs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umrcoverauditor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992" w:type="dxa"/>
            <w:vAlign w:val="center"/>
          </w:tcPr>
          <w:p>
            <w:pPr>
              <w:jc w:val="right"/>
              <w:rPr>
                <w:rFonts w:ascii="黑体" w:hAnsi="华文仿宋" w:eastAsia="黑体"/>
                <w:b/>
                <w:bCs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日期</w:t>
            </w:r>
          </w:p>
        </w:tc>
        <w:tc>
          <w:tcPr>
            <w:tcW w:w="2423" w:type="dxa"/>
            <w:vAlign w:val="center"/>
          </w:tcPr>
          <w:p>
            <w:pPr>
              <w:jc w:val="left"/>
              <w:rPr>
                <w:rFonts w:ascii="黑体" w:hAnsi="华文仿宋" w:eastAsia="黑体"/>
                <w:b/>
                <w:bCs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umrcoverauditdate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914" w:type="dxa"/>
            <w:vAlign w:val="center"/>
          </w:tcPr>
          <w:p>
            <w:pPr>
              <w:jc w:val="left"/>
              <w:rPr>
                <w:rFonts w:ascii="黑体" w:hAnsi="华文仿宋" w:eastAsia="黑体"/>
                <w:b/>
                <w:bCs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抽查人（签字）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left"/>
              <w:rPr>
                <w:rFonts w:ascii="黑体" w:hAnsi="华文仿宋" w:eastAsia="黑体"/>
                <w:b/>
                <w:bCs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umrcoverchecker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992" w:type="dxa"/>
            <w:vAlign w:val="center"/>
          </w:tcPr>
          <w:p>
            <w:pPr>
              <w:jc w:val="right"/>
              <w:rPr>
                <w:rFonts w:ascii="黑体" w:hAnsi="华文仿宋" w:eastAsia="黑体"/>
                <w:b/>
                <w:bCs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日期</w:t>
            </w:r>
          </w:p>
        </w:tc>
        <w:tc>
          <w:tcPr>
            <w:tcW w:w="2423" w:type="dxa"/>
            <w:vAlign w:val="center"/>
          </w:tcPr>
          <w:p>
            <w:pPr>
              <w:jc w:val="left"/>
              <w:rPr>
                <w:rFonts w:ascii="黑体" w:hAnsi="华文仿宋" w:eastAsia="黑体"/>
                <w:b/>
                <w:bCs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umrcovercheckdate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</w:tbl>
    <w:p>
      <w:pPr>
        <w:tabs>
          <w:tab w:val="center" w:pos="4393"/>
          <w:tab w:val="left" w:pos="6945"/>
        </w:tabs>
        <w:ind w:firstLine="562" w:firstLineChars="200"/>
        <w:rPr>
          <w:rFonts w:ascii="黑体" w:eastAsia="黑体"/>
          <w:b/>
          <w:sz w:val="28"/>
          <w:szCs w:val="28"/>
        </w:rPr>
      </w:pPr>
    </w:p>
    <w:p>
      <w:pPr>
        <w:tabs>
          <w:tab w:val="center" w:pos="4393"/>
          <w:tab w:val="left" w:pos="6945"/>
        </w:tabs>
        <w:ind w:firstLine="562" w:firstLineChars="200"/>
        <w:rPr>
          <w:rFonts w:ascii="黑体" w:eastAsia="黑体"/>
          <w:b/>
          <w:sz w:val="28"/>
          <w:szCs w:val="28"/>
        </w:rPr>
      </w:pPr>
    </w:p>
    <w:p>
      <w:pPr>
        <w:spacing w:before="156" w:beforeLines="50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国家文物局  制</w:t>
      </w:r>
    </w:p>
    <w:p>
      <w:pPr>
        <w:pageBreakBefore/>
        <w:spacing w:line="240" w:lineRule="atLeast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第三次全国文物普查不可移动文物登记表</w:t>
      </w:r>
    </w:p>
    <w:tbl>
      <w:tblPr>
        <w:tblStyle w:val="8"/>
        <w:tblpPr w:leftFromText="180" w:rightFromText="180" w:vertAnchor="text" w:horzAnchor="margin" w:tblpXSpec="center" w:tblpY="77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770"/>
        <w:gridCol w:w="359"/>
        <w:gridCol w:w="52"/>
        <w:gridCol w:w="494"/>
        <w:gridCol w:w="2160"/>
        <w:gridCol w:w="767"/>
        <w:gridCol w:w="613"/>
        <w:gridCol w:w="397"/>
        <w:gridCol w:w="884"/>
        <w:gridCol w:w="894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064" w:type="dxa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名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 xml:space="preserve">  称</w:t>
            </w:r>
          </w:p>
        </w:tc>
        <w:tc>
          <w:tcPr>
            <w:tcW w:w="5612" w:type="dxa"/>
            <w:gridSpan w:val="8"/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basicpropertyname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大赉半拉城遗址</w:t>
            </w:r>
            <w:r>
              <w:rPr>
                <w:szCs w:val="21"/>
              </w:rPr>
              <w:t xml:space="preserve">                      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88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代  </w:t>
            </w:r>
            <w:r>
              <w:rPr>
                <w:b/>
                <w:bCs/>
                <w:szCs w:val="21"/>
              </w:rPr>
              <w:t>码</w:t>
            </w:r>
          </w:p>
        </w:tc>
        <w:tc>
          <w:tcPr>
            <w:tcW w:w="2754" w:type="dxa"/>
            <w:gridSpan w:val="2"/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4" w:type="dxa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地址及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位置</w:t>
            </w:r>
          </w:p>
        </w:tc>
        <w:tc>
          <w:tcPr>
            <w:tcW w:w="9250" w:type="dxa"/>
            <w:gridSpan w:val="11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遗址位于大安市城区外南侧，三圣庵南150米处，慧阳街管辖范围内。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064" w:type="dxa"/>
            <w:vMerge w:val="restart"/>
            <w:vAlign w:val="center"/>
          </w:tcPr>
          <w:p>
            <w:pPr>
              <w:snapToGrid w:val="0"/>
              <w:ind w:right="-107" w:rightChars="-51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GPS 坐标</w:t>
            </w:r>
          </w:p>
        </w:tc>
        <w:tc>
          <w:tcPr>
            <w:tcW w:w="3835" w:type="dxa"/>
            <w:gridSpan w:val="5"/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北纬</w:t>
            </w:r>
          </w:p>
        </w:tc>
        <w:tc>
          <w:tcPr>
            <w:tcW w:w="3555" w:type="dxa"/>
            <w:gridSpan w:val="5"/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东经</w:t>
            </w:r>
          </w:p>
        </w:tc>
        <w:tc>
          <w:tcPr>
            <w:tcW w:w="1860" w:type="dxa"/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海拔高程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064" w:type="dxa"/>
            <w:vMerge w:val="continue"/>
            <w:vAlign w:val="center"/>
          </w:tcPr>
          <w:p>
            <w:pPr>
              <w:snapToGrid w:val="0"/>
              <w:ind w:right="-107" w:rightChars="-51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35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b/>
                <w:szCs w:val="21"/>
                <w:lang w:bidi="bo-CN"/>
              </w:rPr>
              <w:fldChar w:fldCharType="begin"/>
            </w:r>
            <w:r>
              <w:rPr>
                <w:b/>
                <w:szCs w:val="21"/>
                <w:lang w:bidi="bo-CN"/>
              </w:rPr>
              <w:instrText xml:space="preserve"> </w:instrText>
            </w:r>
            <w:r>
              <w:rPr>
                <w:rFonts w:hint="eastAsia"/>
                <w:b/>
                <w:szCs w:val="21"/>
                <w:lang w:bidi="bo-CN"/>
              </w:rPr>
              <w:instrText xml:space="preserve">MERGEFIELD basicpropertylatitude</w:instrText>
            </w:r>
            <w:r>
              <w:rPr>
                <w:b/>
                <w:szCs w:val="21"/>
                <w:lang w:bidi="bo-CN"/>
              </w:rPr>
              <w:instrText xml:space="preserve"> </w:instrText>
            </w:r>
            <w:r>
              <w:rPr>
                <w:b/>
                <w:szCs w:val="21"/>
                <w:lang w:bidi="bo-CN"/>
              </w:rPr>
              <w:fldChar w:fldCharType="separate"/>
            </w:r>
            <w:r>
              <w:rPr>
                <w:b/>
                <w:szCs w:val="21"/>
                <w:lang w:bidi="bo-CN"/>
              </w:rPr>
              <w:t>45°3</w:t>
            </w:r>
            <w:r>
              <w:rPr>
                <w:rFonts w:hint="eastAsia"/>
                <w:b/>
                <w:szCs w:val="21"/>
                <w:lang w:bidi="bo-CN"/>
              </w:rPr>
              <w:t>0</w:t>
            </w:r>
            <w:r>
              <w:rPr>
                <w:b/>
                <w:szCs w:val="21"/>
                <w:lang w:bidi="bo-CN"/>
              </w:rPr>
              <w:t>'</w:t>
            </w:r>
            <w:r>
              <w:rPr>
                <w:rFonts w:hint="eastAsia"/>
                <w:b/>
                <w:szCs w:val="21"/>
                <w:lang w:bidi="bo-CN"/>
              </w:rPr>
              <w:t>01</w:t>
            </w:r>
            <w:r>
              <w:rPr>
                <w:b/>
                <w:szCs w:val="21"/>
                <w:lang w:bidi="bo-CN"/>
              </w:rPr>
              <w:t>.</w:t>
            </w:r>
            <w:r>
              <w:rPr>
                <w:rFonts w:hint="eastAsia"/>
                <w:b/>
                <w:szCs w:val="21"/>
                <w:lang w:bidi="bo-CN"/>
              </w:rPr>
              <w:t>5</w:t>
            </w:r>
            <w:r>
              <w:rPr>
                <w:b/>
                <w:szCs w:val="21"/>
                <w:lang w:bidi="bo-CN"/>
              </w:rPr>
              <w:t>"</w:t>
            </w:r>
            <w:r>
              <w:rPr>
                <w:b/>
                <w:szCs w:val="21"/>
                <w:lang w:bidi="bo-CN"/>
              </w:rPr>
              <w:fldChar w:fldCharType="end"/>
            </w:r>
          </w:p>
        </w:tc>
        <w:tc>
          <w:tcPr>
            <w:tcW w:w="3555" w:type="dxa"/>
            <w:gridSpan w:val="5"/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  <w:lang w:bidi="bo-CN"/>
              </w:rPr>
              <w:fldChar w:fldCharType="begin"/>
            </w:r>
            <w:r>
              <w:rPr>
                <w:b/>
                <w:szCs w:val="21"/>
                <w:lang w:bidi="bo-CN"/>
              </w:rPr>
              <w:instrText xml:space="preserve"> </w:instrText>
            </w:r>
            <w:r>
              <w:rPr>
                <w:rFonts w:hint="eastAsia"/>
                <w:b/>
                <w:szCs w:val="21"/>
                <w:lang w:bidi="bo-CN"/>
              </w:rPr>
              <w:instrText xml:space="preserve">MERGEFIELD basicpropertylatitude</w:instrText>
            </w:r>
            <w:r>
              <w:rPr>
                <w:b/>
                <w:szCs w:val="21"/>
                <w:lang w:bidi="bo-CN"/>
              </w:rPr>
              <w:instrText xml:space="preserve"> </w:instrText>
            </w:r>
            <w:r>
              <w:rPr>
                <w:b/>
                <w:szCs w:val="21"/>
                <w:lang w:bidi="bo-CN"/>
              </w:rPr>
              <w:fldChar w:fldCharType="separate"/>
            </w:r>
            <w:r>
              <w:rPr>
                <w:rFonts w:hint="eastAsia"/>
                <w:b/>
                <w:szCs w:val="21"/>
                <w:lang w:bidi="bo-CN"/>
              </w:rPr>
              <w:t>124</w:t>
            </w:r>
            <w:r>
              <w:rPr>
                <w:b/>
                <w:szCs w:val="21"/>
                <w:lang w:bidi="bo-CN"/>
              </w:rPr>
              <w:t>°</w:t>
            </w:r>
            <w:r>
              <w:rPr>
                <w:rFonts w:hint="eastAsia"/>
                <w:b/>
                <w:szCs w:val="21"/>
                <w:lang w:bidi="bo-CN"/>
              </w:rPr>
              <w:t>18</w:t>
            </w:r>
            <w:r>
              <w:rPr>
                <w:b/>
                <w:szCs w:val="21"/>
                <w:lang w:bidi="bo-CN"/>
              </w:rPr>
              <w:t>'</w:t>
            </w:r>
            <w:r>
              <w:rPr>
                <w:rFonts w:hint="eastAsia"/>
                <w:b/>
                <w:szCs w:val="21"/>
                <w:lang w:bidi="bo-CN"/>
              </w:rPr>
              <w:t>05</w:t>
            </w:r>
            <w:r>
              <w:rPr>
                <w:b/>
                <w:szCs w:val="21"/>
                <w:lang w:bidi="bo-CN"/>
              </w:rPr>
              <w:t>.</w:t>
            </w:r>
            <w:r>
              <w:rPr>
                <w:rFonts w:hint="eastAsia"/>
                <w:b/>
                <w:szCs w:val="21"/>
                <w:lang w:bidi="bo-CN"/>
              </w:rPr>
              <w:t>4</w:t>
            </w:r>
            <w:r>
              <w:rPr>
                <w:b/>
                <w:szCs w:val="21"/>
                <w:lang w:bidi="bo-CN"/>
              </w:rPr>
              <w:t>"</w:t>
            </w:r>
            <w:r>
              <w:rPr>
                <w:b/>
                <w:szCs w:val="21"/>
                <w:lang w:bidi="bo-CN"/>
              </w:rPr>
              <w:fldChar w:fldCharType="end"/>
            </w:r>
          </w:p>
        </w:tc>
        <w:tc>
          <w:tcPr>
            <w:tcW w:w="1860" w:type="dxa"/>
            <w:vAlign w:val="center"/>
          </w:tcPr>
          <w:p>
            <w:pPr>
              <w:snapToGrid w:val="0"/>
              <w:ind w:right="315"/>
              <w:jc w:val="right"/>
              <w:rPr>
                <w:b/>
                <w:szCs w:val="21"/>
              </w:rPr>
            </w:pPr>
            <w:r>
              <w:rPr>
                <w:b/>
                <w:szCs w:val="21"/>
              </w:rPr>
              <w:fldChar w:fldCharType="begin"/>
            </w:r>
            <w:r>
              <w:rPr>
                <w:b/>
                <w:szCs w:val="21"/>
              </w:rPr>
              <w:instrText xml:space="preserve"> </w:instrText>
            </w:r>
            <w:r>
              <w:rPr>
                <w:rFonts w:hint="eastAsia"/>
                <w:b/>
                <w:szCs w:val="21"/>
              </w:rPr>
              <w:instrText xml:space="preserve">MERGEFIELD basicpropertyaltitude</w:instrText>
            </w:r>
            <w:r>
              <w:rPr>
                <w:b/>
                <w:szCs w:val="21"/>
              </w:rPr>
              <w:instrText xml:space="preserve"> </w:instrText>
            </w:r>
            <w:r>
              <w:rPr>
                <w:b/>
                <w:szCs w:val="21"/>
              </w:rPr>
              <w:fldChar w:fldCharType="separate"/>
            </w:r>
            <w:r>
              <w:rPr>
                <w:b/>
                <w:szCs w:val="21"/>
              </w:rPr>
              <w:t>14</w:t>
            </w:r>
            <w:r>
              <w:rPr>
                <w:rFonts w:hint="eastAsia"/>
                <w:b/>
                <w:szCs w:val="21"/>
              </w:rPr>
              <w:t>6</w:t>
            </w:r>
            <w:r>
              <w:rPr>
                <w:b/>
                <w:szCs w:val="21"/>
              </w:rPr>
              <w:t>.</w:t>
            </w:r>
            <w:r>
              <w:rPr>
                <w:rFonts w:hint="eastAsia"/>
                <w:b/>
                <w:szCs w:val="21"/>
              </w:rPr>
              <w:t>938</w:t>
            </w:r>
            <w:r>
              <w:rPr>
                <w:b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064" w:type="dxa"/>
            <w:vMerge w:val="continue"/>
            <w:vAlign w:val="center"/>
          </w:tcPr>
          <w:p>
            <w:pPr>
              <w:snapToGrid w:val="0"/>
              <w:ind w:right="-107" w:rightChars="-51"/>
              <w:jc w:val="center"/>
              <w:rPr>
                <w:b/>
                <w:bCs/>
                <w:szCs w:val="21"/>
                <w:highlight w:val="yellow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测点说明</w:t>
            </w:r>
          </w:p>
        </w:tc>
        <w:tc>
          <w:tcPr>
            <w:tcW w:w="8069" w:type="dxa"/>
            <w:gridSpan w:val="8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位于城址东北角柏油路上，三圣庵正南150米处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064" w:type="dxa"/>
            <w:vMerge w:val="restart"/>
            <w:vAlign w:val="center"/>
          </w:tcPr>
          <w:p>
            <w:pPr>
              <w:snapToGrid w:val="0"/>
              <w:ind w:right="-107" w:rightChars="-51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类</w:t>
            </w:r>
          </w:p>
          <w:p>
            <w:pPr>
              <w:snapToGrid w:val="0"/>
              <w:ind w:right="-107" w:rightChars="-51"/>
              <w:jc w:val="center"/>
              <w:rPr>
                <w:b/>
                <w:bCs/>
                <w:szCs w:val="21"/>
              </w:rPr>
            </w:pPr>
          </w:p>
          <w:p>
            <w:pPr>
              <w:snapToGrid w:val="0"/>
              <w:ind w:right="-107" w:rightChars="-51"/>
              <w:jc w:val="center"/>
              <w:rPr>
                <w:b/>
                <w:bCs/>
                <w:szCs w:val="21"/>
              </w:rPr>
            </w:pPr>
          </w:p>
          <w:p>
            <w:pPr>
              <w:snapToGrid w:val="0"/>
              <w:ind w:right="-107" w:rightChars="-51"/>
              <w:jc w:val="center"/>
              <w:rPr>
                <w:b/>
                <w:bCs/>
                <w:szCs w:val="21"/>
              </w:rPr>
            </w:pPr>
          </w:p>
          <w:p>
            <w:pPr>
              <w:snapToGrid w:val="0"/>
              <w:ind w:right="-107" w:rightChars="-51"/>
              <w:jc w:val="center"/>
              <w:rPr>
                <w:b/>
                <w:bCs/>
                <w:szCs w:val="21"/>
              </w:rPr>
            </w:pPr>
          </w:p>
          <w:p>
            <w:pPr>
              <w:snapToGrid w:val="0"/>
              <w:ind w:right="-107" w:rightChars="-51"/>
              <w:jc w:val="center"/>
              <w:rPr>
                <w:b/>
                <w:bCs/>
                <w:szCs w:val="21"/>
              </w:rPr>
            </w:pPr>
          </w:p>
          <w:p>
            <w:pPr>
              <w:snapToGrid w:val="0"/>
              <w:ind w:right="-107" w:rightChars="-51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别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snapToGrid w:val="0"/>
              <w:ind w:right="-107" w:rightChars="-51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MERGEFIELD basicpropertyrank2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●</w:t>
            </w:r>
            <w:r>
              <w:rPr>
                <w:rFonts w:ascii="宋体" w:hAnsi="宋体"/>
                <w:szCs w:val="21"/>
              </w:rPr>
              <w:fldChar w:fldCharType="end"/>
            </w:r>
          </w:p>
          <w:p>
            <w:pPr>
              <w:snapToGrid w:val="0"/>
              <w:ind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古遗址</w:t>
            </w:r>
          </w:p>
        </w:tc>
        <w:tc>
          <w:tcPr>
            <w:tcW w:w="8121" w:type="dxa"/>
            <w:gridSpan w:val="9"/>
            <w:vAlign w:val="center"/>
          </w:tcPr>
          <w:p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basicpropertycategory0101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洞穴址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basicpropertycategory0102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聚落址       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MERGEFIELD basicpropertyrank2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●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 xml:space="preserve">城址  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basicpropertycategory0104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窑址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basicpropertycategory0105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窖藏址   </w:t>
            </w:r>
          </w:p>
          <w:p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basicpropertycategory0106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矿冶遗址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basicpropertycategory0107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古战场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basicpropertycategory0108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驿站古道遗址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basicpropertycategory0109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军事设施遗址 </w:t>
            </w:r>
          </w:p>
          <w:p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basicpropertycategory0110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桥梁码头遗址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basicpropertycategory0111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祭祀遗址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basicpropertycategory0112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水下遗址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basicpropertycategory0113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水利设施遗址 </w:t>
            </w:r>
          </w:p>
          <w:p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basicpropertycategory0114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寺庙遗址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basicpropertycategory0107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宫殿衙署遗址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basicpropertycategory0116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>其他古遗址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64" w:type="dxa"/>
            <w:vMerge w:val="continue"/>
            <w:vAlign w:val="center"/>
          </w:tcPr>
          <w:p>
            <w:pPr>
              <w:snapToGrid w:val="0"/>
              <w:ind w:right="-107" w:rightChars="-51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snapToGrid w:val="0"/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basicpropertycategory0200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古墓葬</w:t>
            </w:r>
          </w:p>
        </w:tc>
        <w:tc>
          <w:tcPr>
            <w:tcW w:w="8121" w:type="dxa"/>
            <w:gridSpan w:val="9"/>
            <w:vAlign w:val="center"/>
          </w:tcPr>
          <w:p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basicpropertycategory0201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帝王陵寝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basicpropertycategory0202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名人或贵族墓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basicpropertycategory0203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普通墓葬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basicpropertycategory0204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其他古墓葬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064" w:type="dxa"/>
            <w:vMerge w:val="continue"/>
            <w:vAlign w:val="center"/>
          </w:tcPr>
          <w:p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snapToGrid w:val="0"/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basicpropertycategory0300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古建筑</w:t>
            </w:r>
          </w:p>
        </w:tc>
        <w:tc>
          <w:tcPr>
            <w:tcW w:w="8121" w:type="dxa"/>
            <w:gridSpan w:val="9"/>
            <w:vAlign w:val="center"/>
          </w:tcPr>
          <w:p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basicpropertycategory0301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城垣城楼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basicpropertycategory0302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宫殿府邸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basicpropertycategory0303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宅第民居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basicpropertycategory0304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坛庙祠堂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basicpropertycategory0305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衙署官邸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basicpropertycategory0306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>学堂书院</w:t>
            </w:r>
          </w:p>
          <w:p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basicpropertycategory0307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驿站会馆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basicpropertycategory0308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店铺作坊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basicpropertycategory0309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牌坊影壁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basicpropertycategory0310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亭台楼阙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basicpropertycategory0311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寺观塔幢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basicpropertycategory0312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>苑囿园林</w:t>
            </w:r>
          </w:p>
          <w:p>
            <w:pPr>
              <w:ind w:left="-78" w:leftChars="-37" w:right="-107" w:rightChars="-51"/>
              <w:jc w:val="left"/>
              <w:rPr>
                <w:szCs w:val="21"/>
                <w:u w:val="single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basicpropertycategory0313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桥涵码头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basicpropertycategory0314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堤坝渠堰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basicpropertycategory0315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池塘井泉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basicpropertycategory0316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其他古建筑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64" w:type="dxa"/>
            <w:vMerge w:val="continue"/>
            <w:vAlign w:val="center"/>
          </w:tcPr>
          <w:p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snapToGrid w:val="0"/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石窟寺</w:t>
            </w:r>
          </w:p>
          <w:p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及石刻</w:t>
            </w:r>
          </w:p>
        </w:tc>
        <w:tc>
          <w:tcPr>
            <w:tcW w:w="8121" w:type="dxa"/>
            <w:gridSpan w:val="9"/>
            <w:vAlign w:val="center"/>
          </w:tcPr>
          <w:p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basicpropertycategory0401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石窟寺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basicpropertycategory0402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摩崖石刻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basicpropertycategory0403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碑刻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basicpropertycategory0404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石雕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basicpropertycategory0405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岩画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basicpropertycategory0406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>其他石刻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064" w:type="dxa"/>
            <w:vMerge w:val="continue"/>
            <w:vAlign w:val="center"/>
          </w:tcPr>
          <w:p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basicpropertycategory0500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近现代</w:t>
            </w:r>
          </w:p>
          <w:p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重要史迹及代表性建筑</w:t>
            </w:r>
          </w:p>
        </w:tc>
        <w:tc>
          <w:tcPr>
            <w:tcW w:w="8121" w:type="dxa"/>
            <w:gridSpan w:val="9"/>
            <w:vAlign w:val="center"/>
          </w:tcPr>
          <w:p>
            <w:pPr>
              <w:ind w:left="-78" w:leftChars="-37" w:right="-107" w:rightChars="-51"/>
              <w:jc w:val="left"/>
              <w:rPr>
                <w:rFonts w:ascii="宋体" w:hAnsi="宋体"/>
                <w:szCs w:val="21"/>
                <w:lang w:bidi="bo-CN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basicpropertycategory0501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重要历史事件和重要机构旧址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basicpropertycategory0502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  <w:szCs w:val="21"/>
                <w:lang w:val="zh-CN" w:bidi="bo-CN"/>
              </w:rPr>
              <w:t>重要历史事件纪念地或纪念</w:t>
            </w:r>
            <w:r>
              <w:rPr>
                <w:rFonts w:hint="eastAsia"/>
                <w:szCs w:val="21"/>
              </w:rPr>
              <w:t>设施</w:t>
            </w:r>
          </w:p>
          <w:p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basicpropertycategory0503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名人故、旧居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basicpropertycategory0504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传统民居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basicpropertycategory0505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宗教建筑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basicpropertycategory0506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名人墓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basicpropertycategory0507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>烈士墓及纪念设施</w:t>
            </w:r>
          </w:p>
          <w:p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basicpropertycategory0508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工业建筑及附属物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basicpropertycategory0509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金融商贸建筑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basicpropertycategory0510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 xml:space="preserve">中华老字号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basicpropertycategory0511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水利设施及附属物       </w:t>
            </w:r>
          </w:p>
          <w:p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basicpropertycategory0512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文化教育建筑及附属物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basicpropertycategory0513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医疗卫生建筑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basicpropertycategory0514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>军事建筑及设施</w:t>
            </w:r>
          </w:p>
          <w:p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basicpropertycategory0515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交通道路设施 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basicpropertycategory0516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>典型风格建筑或构筑物</w:t>
            </w:r>
          </w:p>
          <w:p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basicpropertycategory0517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>其他近现代重要史迹及代表性建筑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64" w:type="dxa"/>
            <w:vMerge w:val="continue"/>
            <w:vAlign w:val="center"/>
          </w:tcPr>
          <w:p>
            <w:pPr>
              <w:snapToGrid w:val="0"/>
              <w:ind w:left="-78" w:leftChars="-37"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basicpropertycategory0600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>
            <w:pPr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8121" w:type="dxa"/>
            <w:gridSpan w:val="9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4" w:type="dxa"/>
            <w:vAlign w:val="center"/>
          </w:tcPr>
          <w:p>
            <w:pPr>
              <w:snapToGrid w:val="0"/>
              <w:ind w:right="-107" w:rightChars="-51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</w:t>
            </w:r>
            <w:r>
              <w:rPr>
                <w:b/>
                <w:bCs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szCs w:val="21"/>
              </w:rPr>
              <w:t xml:space="preserve"> 代</w:t>
            </w:r>
          </w:p>
        </w:tc>
        <w:tc>
          <w:tcPr>
            <w:tcW w:w="9250" w:type="dxa"/>
            <w:gridSpan w:val="11"/>
            <w:vAlign w:val="center"/>
          </w:tcPr>
          <w:p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辽金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4" w:type="dxa"/>
            <w:vAlign w:val="center"/>
          </w:tcPr>
          <w:p>
            <w:pPr>
              <w:snapToGrid w:val="0"/>
              <w:ind w:right="-107" w:rightChars="-51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统计年代</w:t>
            </w:r>
          </w:p>
        </w:tc>
        <w:tc>
          <w:tcPr>
            <w:tcW w:w="9250" w:type="dxa"/>
            <w:gridSpan w:val="11"/>
            <w:vAlign w:val="center"/>
          </w:tcPr>
          <w:p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zCs w:val="21"/>
              </w:rPr>
              <w:instrText xml:space="preserve">MERGEFIELD  basicpropertyyearforcount000000000000000000001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 xml:space="preserve">旧石器时代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zCs w:val="21"/>
              </w:rPr>
              <w:instrText xml:space="preserve">MERGEFIELD  basicpropertyyearforcount000000000000000000010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 xml:space="preserve">新石器时代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zCs w:val="21"/>
              </w:rPr>
              <w:instrText xml:space="preserve">MERGEFIELD  basicpropertyyearforcount000000000000000000100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 xml:space="preserve">夏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zCs w:val="21"/>
              </w:rPr>
              <w:instrText xml:space="preserve">MERGEFIELD  basicpropertyyearforcount000000000000000001000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 xml:space="preserve">商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zCs w:val="21"/>
              </w:rPr>
              <w:instrText xml:space="preserve">MERGEFIELD  basicpropertyyearforcount000000000000000010000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 xml:space="preserve">西周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zCs w:val="21"/>
              </w:rPr>
              <w:instrText xml:space="preserve">MERGEFIELD  basicpropertyyearforcount000000000000000100000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 xml:space="preserve">东周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zCs w:val="21"/>
              </w:rPr>
              <w:instrText xml:space="preserve">MERGEFIELD  basicpropertyyearforcount000000000000001000000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 xml:space="preserve">秦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zCs w:val="21"/>
              </w:rPr>
              <w:instrText xml:space="preserve">MERGEFIELD  basicpropertyyearforcount000000000000010000000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 xml:space="preserve">汉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zCs w:val="21"/>
              </w:rPr>
              <w:instrText xml:space="preserve">MERGEFIELD  basicpropertyyearforcount000000000000100000000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 xml:space="preserve">三国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zCs w:val="21"/>
              </w:rPr>
              <w:instrText xml:space="preserve">MERGEFIELD  basicpropertyyearforcount000000000001000000000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 xml:space="preserve">晋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zCs w:val="21"/>
              </w:rPr>
              <w:instrText xml:space="preserve">MERGEFIELD  basicpropertyyearforcount000000000010000000000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 xml:space="preserve">南北朝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zCs w:val="21"/>
              </w:rPr>
              <w:instrText xml:space="preserve">MERGEFIELD  basicpropertyyearforcount000000000100000000000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 xml:space="preserve">隋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zCs w:val="21"/>
              </w:rPr>
              <w:instrText xml:space="preserve">MERGEFIELD  basicpropertyyearforcount000000001000000000000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 xml:space="preserve">唐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zCs w:val="21"/>
              </w:rPr>
              <w:instrText xml:space="preserve">MERGEFIELD  basicpropertyyarforcount000000010000000000000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>五代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zCs w:val="21"/>
              </w:rPr>
              <w:instrText xml:space="preserve">MERGEFIELD  basicpropertyyearforcount000000000000000000010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■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 xml:space="preserve">宋辽金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zCs w:val="21"/>
              </w:rPr>
              <w:instrText xml:space="preserve">MERGEFIELD  basicpropertyyearforcount000001000000000000000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 xml:space="preserve">元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zCs w:val="21"/>
              </w:rPr>
              <w:instrText xml:space="preserve">MERGEFIELD  basicpropertyyearforcount000010000000000000000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 xml:space="preserve">明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zCs w:val="21"/>
              </w:rPr>
              <w:instrText xml:space="preserve">MERGEFIELD  basicpropertyyearforcount000100000000000000000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 xml:space="preserve">清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zCs w:val="21"/>
              </w:rPr>
              <w:instrText xml:space="preserve">MERGEFIELD  basicpropertyyearforcount001000000000000000000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 xml:space="preserve">中华民国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zCs w:val="21"/>
              </w:rPr>
              <w:instrText xml:space="preserve">MERGEFIELD  basicpropertyyearforcount010000000000000000000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 xml:space="preserve">中华人民共和国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zCs w:val="21"/>
              </w:rPr>
              <w:instrText xml:space="preserve">MERGEFIELD  basicpropertyyearforcount100000000000000000000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4" w:type="dxa"/>
            <w:vAlign w:val="center"/>
          </w:tcPr>
          <w:p>
            <w:pPr>
              <w:snapToGrid w:val="0"/>
              <w:ind w:right="-107" w:rightChars="-51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面积(m</w:t>
            </w:r>
            <w:r>
              <w:rPr>
                <w:rFonts w:hint="eastAsia"/>
                <w:b/>
                <w:bCs/>
                <w:szCs w:val="21"/>
                <w:vertAlign w:val="superscript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)</w:t>
            </w:r>
          </w:p>
        </w:tc>
        <w:tc>
          <w:tcPr>
            <w:tcW w:w="9250" w:type="dxa"/>
            <w:gridSpan w:val="11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59</w:t>
            </w:r>
            <w:r>
              <w:rPr>
                <w:rFonts w:hint="eastAsia"/>
                <w:szCs w:val="21"/>
              </w:rPr>
              <w:t>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4" w:type="dxa"/>
            <w:vAlign w:val="center"/>
          </w:tcPr>
          <w:p>
            <w:pPr>
              <w:snapToGrid w:val="0"/>
              <w:ind w:left="-78" w:leftChars="-37" w:right="-107" w:rightChars="-51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所有权</w:t>
            </w:r>
          </w:p>
        </w:tc>
        <w:tc>
          <w:tcPr>
            <w:tcW w:w="9250" w:type="dxa"/>
            <w:gridSpan w:val="11"/>
            <w:vAlign w:val="center"/>
          </w:tcPr>
          <w:p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zCs w:val="21"/>
              </w:rPr>
              <w:instrText xml:space="preserve">MERGEFIELD  basicpropertyyearforcount000000000000000000010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■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 xml:space="preserve">国家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basicpropertyownership0010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□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集体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basicpropertyownership0100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□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个人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basicpropertyownership1000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□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064" w:type="dxa"/>
            <w:vMerge w:val="restart"/>
            <w:vAlign w:val="center"/>
          </w:tcPr>
          <w:p>
            <w:pPr>
              <w:snapToGrid w:val="0"/>
              <w:ind w:left="-78" w:leftChars="-37" w:right="-107" w:rightChars="-51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使用情况</w:t>
            </w:r>
          </w:p>
        </w:tc>
        <w:tc>
          <w:tcPr>
            <w:tcW w:w="1675" w:type="dxa"/>
            <w:gridSpan w:val="4"/>
            <w:vAlign w:val="center"/>
          </w:tcPr>
          <w:p>
            <w:pPr>
              <w:ind w:left="-78" w:leftChars="-37" w:right="-107" w:rightChars="-51"/>
              <w:jc w:val="left"/>
              <w:rPr>
                <w:rFonts w:ascii="宋体" w:hAnsi="宋体"/>
              </w:rPr>
            </w:pPr>
            <w:r>
              <w:rPr>
                <w:rFonts w:hint="eastAsia"/>
                <w:b/>
                <w:bCs/>
                <w:szCs w:val="21"/>
              </w:rPr>
              <w:t>使用单位（或人）</w:t>
            </w:r>
          </w:p>
        </w:tc>
        <w:tc>
          <w:tcPr>
            <w:tcW w:w="2927" w:type="dxa"/>
            <w:gridSpan w:val="2"/>
            <w:vAlign w:val="center"/>
          </w:tcPr>
          <w:p>
            <w:pPr>
              <w:ind w:left="-78" w:leftChars="-37" w:right="-107" w:rightChars="-51"/>
              <w:jc w:val="left"/>
              <w:rPr>
                <w:rFonts w:hint="eastAsia" w:ascii="宋体" w:hAnsi="宋体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慧阳街道办事处</w:t>
            </w:r>
          </w:p>
        </w:tc>
        <w:tc>
          <w:tcPr>
            <w:tcW w:w="613" w:type="dxa"/>
            <w:vAlign w:val="center"/>
          </w:tcPr>
          <w:p>
            <w:pPr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hint="eastAsia"/>
                <w:b/>
                <w:bCs/>
                <w:szCs w:val="21"/>
              </w:rPr>
              <w:t>隶属</w:t>
            </w:r>
          </w:p>
        </w:tc>
        <w:tc>
          <w:tcPr>
            <w:tcW w:w="4035" w:type="dxa"/>
            <w:gridSpan w:val="4"/>
            <w:vAlign w:val="center"/>
          </w:tcPr>
          <w:p>
            <w:pPr>
              <w:ind w:left="-78" w:leftChars="-37" w:right="-107" w:rightChars="-51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大安市人民政府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064" w:type="dxa"/>
            <w:vMerge w:val="continue"/>
            <w:vAlign w:val="center"/>
          </w:tcPr>
          <w:p>
            <w:pPr>
              <w:snapToGrid w:val="0"/>
              <w:ind w:left="-78" w:leftChars="-37" w:right="-107" w:rightChars="-51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70" w:type="dxa"/>
            <w:vAlign w:val="center"/>
          </w:tcPr>
          <w:p>
            <w:pPr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hint="eastAsia"/>
                <w:b/>
                <w:bCs/>
                <w:szCs w:val="21"/>
              </w:rPr>
              <w:t>用途</w:t>
            </w:r>
          </w:p>
        </w:tc>
        <w:tc>
          <w:tcPr>
            <w:tcW w:w="8480" w:type="dxa"/>
            <w:gridSpan w:val="10"/>
            <w:vAlign w:val="center"/>
          </w:tcPr>
          <w:p>
            <w:pPr>
              <w:ind w:left="-78" w:leftChars="-37" w:right="-107" w:rightChars="-51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MERGEFIELD basicpropertypurpose0000000001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 xml:space="preserve">办公场所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MERGEFIELD basicpropertypurpose0000000010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 xml:space="preserve">开放参观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zCs w:val="21"/>
              </w:rPr>
              <w:instrText xml:space="preserve">MERGEFIELD  basicpropertyyearforcount000000000000000000010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■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 xml:space="preserve">宗教活动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MERGEFIELD basicpropertypurpose0000001000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>军事设施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zCs w:val="21"/>
              </w:rPr>
              <w:instrText xml:space="preserve">MERGEFIELD  basicpropertyyearforcount000000000000000000010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■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 xml:space="preserve">工农业生产 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MERGEFIELD basicpropertypurpose0000100000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 xml:space="preserve">商业用途 </w:t>
            </w:r>
          </w:p>
          <w:p>
            <w:pPr>
              <w:ind w:left="-78" w:leftChars="-37" w:right="-107" w:rightChars="-51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zCs w:val="21"/>
              </w:rPr>
              <w:instrText xml:space="preserve">MERGEFIELD  basicpropertyyearforcount000000000000000000010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■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 xml:space="preserve">居住场所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MERGEFIELD basicpropertypurpose0010000000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 xml:space="preserve">教育场所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MERGEFIELD basicpropertypurpose0100000000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 xml:space="preserve">无人使用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zCs w:val="21"/>
              </w:rPr>
              <w:instrText xml:space="preserve">MERGEFIELD  basicpropertyyearforcount000000000000000000010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■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>其他用途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064" w:type="dxa"/>
            <w:vAlign w:val="center"/>
          </w:tcPr>
          <w:p>
            <w:pPr>
              <w:snapToGrid w:val="0"/>
              <w:ind w:left="-78" w:leftChars="-37" w:right="-107" w:rightChars="-51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复查对象</w:t>
            </w:r>
          </w:p>
        </w:tc>
        <w:tc>
          <w:tcPr>
            <w:tcW w:w="7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级别</w:t>
            </w:r>
          </w:p>
        </w:tc>
        <w:tc>
          <w:tcPr>
            <w:tcW w:w="8480" w:type="dxa"/>
            <w:gridSpan w:val="10"/>
            <w:vAlign w:val="center"/>
          </w:tcPr>
          <w:p>
            <w:pPr>
              <w:ind w:left="-78" w:leftChars="-37" w:right="-107" w:rightChars="-51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MERGEFIELD basicpropertyrank1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〇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 xml:space="preserve">全国重点文物保护单位   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MERGEFIELD basicpropertyrank2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〇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>省级文物保护单位</w:t>
            </w:r>
          </w:p>
          <w:p>
            <w:pPr>
              <w:ind w:left="-78" w:leftChars="-37" w:right="-107" w:rightChars="-51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MERGEFIELD basicpropertyrank2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●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 xml:space="preserve">市、县级文物保护单位   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MERGEFIELD  basicpropertyrank4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ascii="宋体" w:hAnsi="宋体"/>
                <w:szCs w:val="21"/>
              </w:rPr>
              <w:t>〇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>尚未核定为保护单位</w:t>
            </w:r>
          </w:p>
        </w:tc>
      </w:tr>
    </w:tbl>
    <w:p/>
    <w:p>
      <w:pPr>
        <w:pageBreakBefore/>
        <w:jc w:val="center"/>
      </w:pPr>
    </w:p>
    <w:tbl>
      <w:tblPr>
        <w:tblStyle w:val="8"/>
        <w:tblW w:w="98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921"/>
        <w:gridCol w:w="599"/>
        <w:gridCol w:w="6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单体文物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数量（</w:t>
            </w:r>
            <w:r>
              <w:rPr>
                <w:rFonts w:hint="eastAsia"/>
              </w:rPr>
              <w:t>个）</w:t>
            </w:r>
          </w:p>
        </w:tc>
        <w:tc>
          <w:tcPr>
            <w:tcW w:w="7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说    明</w:t>
            </w:r>
          </w:p>
        </w:tc>
        <w:tc>
          <w:tcPr>
            <w:tcW w:w="7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MERGEFIELD basicpropertysinglerelicdescription </w:instrText>
            </w:r>
            <w:r>
              <w:fldChar w:fldCharType="separate"/>
            </w:r>
            <w:r>
              <w:rPr>
                <w:rFonts w:hint="eastAsia"/>
              </w:rPr>
              <w:t>城</w:t>
            </w:r>
            <w:r>
              <w:t>址绵延相连，属于一个整体。</w:t>
            </w:r>
            <w:r>
              <w:fldChar w:fldCharType="end"/>
            </w:r>
            <w:r>
              <w:rPr>
                <w:rFonts w:hint="eastAsia"/>
              </w:rPr>
              <w:t xml:space="preserve">   </w:t>
            </w:r>
            <w:r>
              <w:fldChar w:fldCharType="begin"/>
            </w:r>
            <w:r>
              <w:instrText xml:space="preserve"> MERGEFIELD basicpropertysinglerelicdescription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  <w:r>
              <w:fldChar w:fldCharType="begin"/>
            </w:r>
            <w:r>
              <w:instrText xml:space="preserve"> MERGEFIELD basicpropertysinglerelicdescription </w:instrText>
            </w:r>
            <w:r>
              <w:fldChar w:fldCharType="separate"/>
            </w:r>
            <w:r>
              <w:t xml:space="preserve"> </w:t>
            </w:r>
            <w:r>
              <w:fldChar w:fldCharType="end"/>
            </w:r>
            <w:r>
              <w:fldChar w:fldCharType="begin"/>
            </w:r>
            <w:r>
              <w:instrText xml:space="preserve"> MERGEFIELD basicpropertysinglerelicdescription </w:instrText>
            </w:r>
            <w:r>
              <w:fldChar w:fldCharType="separate"/>
            </w:r>
            <w:r>
              <w:t xml:space="preserve"> </w:t>
            </w:r>
            <w:r>
              <w:fldChar w:fldCharType="end"/>
            </w:r>
            <w:r>
              <w:fldChar w:fldCharType="begin"/>
            </w:r>
            <w:r>
              <w:instrText xml:space="preserve"> MERGEFIELD basicpropertysinglerelicdescription </w:instrText>
            </w:r>
            <w:r>
              <w:fldChar w:fldCharType="separate"/>
            </w:r>
            <w:r>
              <w:t xml:space="preserve"> </w:t>
            </w:r>
            <w:r>
              <w:fldChar w:fldCharType="end"/>
            </w:r>
            <w:r>
              <w:fldChar w:fldCharType="begin"/>
            </w:r>
            <w:r>
              <w:instrText xml:space="preserve"> MERGEFIELD basicpropertysinglerelicdescription </w:instrText>
            </w:r>
            <w:r>
              <w:fldChar w:fldCharType="separate"/>
            </w:r>
            <w:r>
              <w:t xml:space="preserve"> </w:t>
            </w:r>
            <w:r>
              <w:fldChar w:fldCharType="end"/>
            </w:r>
            <w:r>
              <w:fldChar w:fldCharType="begin"/>
            </w:r>
            <w:r>
              <w:instrText xml:space="preserve"> MERGEFIELD basicpropertysinglerelicdescription </w:instrText>
            </w:r>
            <w:r>
              <w:fldChar w:fldCharType="separate"/>
            </w:r>
            <w:r>
              <w:t xml:space="preserve"> </w:t>
            </w:r>
            <w: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3" w:hRule="atLeast"/>
          <w:jc w:val="center"/>
        </w:trPr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简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介</w:t>
            </w:r>
          </w:p>
        </w:tc>
        <w:tc>
          <w:tcPr>
            <w:tcW w:w="7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赉半拉城遗址位于大安市城区外南侧，三圣庵南150米处，城址内中部有德善佛堂，北部建有大量楼群、居民住宅和轴承厂，楼群为新开发的南湖新区，古城址南北长4000米，东西宽3000米，面积约为7990000平方米，略呈不规则的长方形，周围城墙已无痕迹。古城址西邻老长白路，南邻东西走向的滨江大道，北邻南湖东路，东邻南北走向的滨江大道。地表暴露有石器残块、铁器、青砖、陶器残片、兽骨等遗物，采集到陶器残片、瓷器残片、青砖、兽骨等文物标本。根据标本分析、走访了解及老大赉县志记载，确定该古城址属辽金时期文化遗存。该遗址未见著录，属新发现。</w:t>
            </w:r>
          </w:p>
          <w:p>
            <w:pPr>
              <w:widowControl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城址具有重要的学术研究价值。据大安老县志即民国二年的大赉县志记载，“城南门外有古城旧址土名为半拉城，相传金兀术曾驻兵于此，四面土墙犹有存者高丈余宽五六尺，但经风雨摧残墙垣破坏而城形依然不泯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50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保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存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状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况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现状评估</w:t>
            </w:r>
          </w:p>
        </w:tc>
        <w:tc>
          <w:tcPr>
            <w:tcW w:w="67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8" w:leftChars="-37" w:right="-107" w:rightChars="-51"/>
              <w:jc w:val="left"/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basicpropertystateevaluation1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好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basicpropertystateevaluation3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较好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basicpropertystateevaluation3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一般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basicpropertystateevaluation3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●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较差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basicpropertystateevaluation5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  <w:jc w:val="center"/>
        </w:trPr>
        <w:tc>
          <w:tcPr>
            <w:tcW w:w="25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rPr>
                <w:b/>
                <w:bCs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现状描述</w:t>
            </w:r>
          </w:p>
        </w:tc>
        <w:tc>
          <w:tcPr>
            <w:tcW w:w="6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hint="eastAsia" w:ascii="宋体" w:hAnsi="宋体"/>
                <w:szCs w:val="21"/>
              </w:rPr>
              <w:instrText xml:space="preserve">MERGEFIELD basicpropertystatedescription</w:instrTex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hint="eastAsia" w:ascii="宋体" w:hAnsi="宋体"/>
                <w:szCs w:val="21"/>
              </w:rPr>
              <w:t>城址</w:t>
            </w:r>
            <w:r>
              <w:rPr>
                <w:rFonts w:ascii="宋体" w:hAnsi="宋体"/>
                <w:szCs w:val="21"/>
              </w:rPr>
              <w:t>东西长、南北宽，略呈</w:t>
            </w:r>
            <w:r>
              <w:rPr>
                <w:rFonts w:hint="eastAsia" w:ascii="宋体" w:hAnsi="宋体"/>
                <w:szCs w:val="21"/>
              </w:rPr>
              <w:t>长方形</w:t>
            </w:r>
            <w:r>
              <w:rPr>
                <w:rFonts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</w:rPr>
              <w:t>城址内大部分施工建楼、德善佛堂建在城址的南部，其余开垦为耕地及道路</w:t>
            </w:r>
            <w:r>
              <w:rPr>
                <w:rFonts w:ascii="宋体" w:hAnsi="宋体"/>
                <w:szCs w:val="21"/>
              </w:rPr>
              <w:t>。</w: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50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损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毁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原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因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自然因素</w:t>
            </w:r>
          </w:p>
        </w:tc>
        <w:tc>
          <w:tcPr>
            <w:tcW w:w="6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8" w:leftChars="-37" w:right="-107" w:rightChars="-51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fldChar w:fldCharType="begin"/>
            </w:r>
            <w:r>
              <w:rPr>
                <w:rFonts w:ascii="宋体" w:hAnsi="宋体"/>
                <w:bCs/>
              </w:rPr>
              <w:instrText xml:space="preserve"> MERGEFIELD basicpropertyNaturalFactor000000000001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t>□</w:t>
            </w:r>
            <w:r>
              <w:rPr>
                <w:rFonts w:ascii="宋体" w:hAnsi="宋体"/>
                <w:bCs/>
              </w:rPr>
              <w:fldChar w:fldCharType="end"/>
            </w:r>
            <w:r>
              <w:rPr>
                <w:rFonts w:hint="eastAsia" w:ascii="宋体" w:hAnsi="宋体"/>
                <w:bCs/>
              </w:rPr>
              <w:t xml:space="preserve">地震 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hint="eastAsia" w:ascii="宋体" w:hAnsi="宋体"/>
                <w:bCs/>
              </w:rPr>
              <w:t xml:space="preserve"> </w:t>
            </w:r>
            <w:r>
              <w:rPr>
                <w:rFonts w:ascii="宋体" w:hAnsi="宋体"/>
                <w:bCs/>
              </w:rPr>
              <w:fldChar w:fldCharType="begin"/>
            </w:r>
            <w:r>
              <w:rPr>
                <w:rFonts w:ascii="宋体" w:hAnsi="宋体"/>
                <w:bCs/>
              </w:rPr>
              <w:instrText xml:space="preserve"> MERGEFIELD basicpropertyNaturalFactor000000000010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t>■</w:t>
            </w:r>
            <w:r>
              <w:rPr>
                <w:rFonts w:ascii="宋体" w:hAnsi="宋体"/>
                <w:bCs/>
              </w:rPr>
              <w:fldChar w:fldCharType="end"/>
            </w:r>
            <w:r>
              <w:rPr>
                <w:rFonts w:hint="eastAsia" w:ascii="宋体" w:hAnsi="宋体"/>
                <w:bCs/>
              </w:rPr>
              <w:t xml:space="preserve">水灾 </w:t>
            </w:r>
            <w:r>
              <w:rPr>
                <w:rFonts w:ascii="宋体" w:hAnsi="宋体"/>
                <w:bCs/>
              </w:rPr>
              <w:fldChar w:fldCharType="begin"/>
            </w:r>
            <w:r>
              <w:rPr>
                <w:rFonts w:ascii="宋体" w:hAnsi="宋体"/>
                <w:bCs/>
              </w:rPr>
              <w:instrText xml:space="preserve"> MERGEFIELD basicpropertyNaturalFactor000000000100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t>□</w:t>
            </w:r>
            <w:r>
              <w:rPr>
                <w:rFonts w:ascii="宋体" w:hAnsi="宋体"/>
                <w:bCs/>
              </w:rPr>
              <w:fldChar w:fldCharType="end"/>
            </w:r>
            <w:r>
              <w:rPr>
                <w:rFonts w:hint="eastAsia" w:ascii="宋体" w:hAnsi="宋体"/>
                <w:bCs/>
              </w:rPr>
              <w:t xml:space="preserve">火灾 </w:t>
            </w:r>
            <w:r>
              <w:rPr>
                <w:rFonts w:ascii="宋体" w:hAnsi="宋体"/>
                <w:bCs/>
              </w:rPr>
              <w:fldChar w:fldCharType="begin"/>
            </w:r>
            <w:r>
              <w:rPr>
                <w:rFonts w:ascii="宋体" w:hAnsi="宋体"/>
                <w:bCs/>
              </w:rPr>
              <w:instrText xml:space="preserve"> MERGEFIELD basicpropertyNaturalFactor000000001000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t>□</w:t>
            </w:r>
            <w:r>
              <w:rPr>
                <w:rFonts w:ascii="宋体" w:hAnsi="宋体"/>
                <w:bCs/>
              </w:rPr>
              <w:fldChar w:fldCharType="end"/>
            </w:r>
            <w:r>
              <w:rPr>
                <w:rFonts w:hint="eastAsia" w:ascii="宋体" w:hAnsi="宋体"/>
                <w:bCs/>
              </w:rPr>
              <w:t xml:space="preserve">生物破坏 </w:t>
            </w:r>
            <w:r>
              <w:rPr>
                <w:rFonts w:ascii="宋体" w:hAnsi="宋体"/>
                <w:bCs/>
              </w:rPr>
              <w:fldChar w:fldCharType="begin"/>
            </w:r>
            <w:r>
              <w:rPr>
                <w:rFonts w:ascii="宋体" w:hAnsi="宋体"/>
                <w:bCs/>
              </w:rPr>
              <w:instrText xml:space="preserve"> MERGEFIELD basicpropertyNaturalFactor000000010000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t>□</w:t>
            </w:r>
            <w:r>
              <w:rPr>
                <w:rFonts w:ascii="宋体" w:hAnsi="宋体"/>
                <w:bCs/>
              </w:rPr>
              <w:fldChar w:fldCharType="end"/>
            </w:r>
            <w:r>
              <w:rPr>
                <w:rFonts w:hint="eastAsia" w:ascii="宋体" w:hAnsi="宋体"/>
                <w:bCs/>
              </w:rPr>
              <w:t xml:space="preserve">污染 </w:t>
            </w:r>
            <w:r>
              <w:rPr>
                <w:rFonts w:ascii="宋体" w:hAnsi="宋体"/>
                <w:bCs/>
              </w:rPr>
              <w:fldChar w:fldCharType="begin"/>
            </w:r>
            <w:r>
              <w:rPr>
                <w:rFonts w:ascii="宋体" w:hAnsi="宋体"/>
                <w:bCs/>
              </w:rPr>
              <w:instrText xml:space="preserve"> MERGEFIELD basicpropertyNaturalFactor000000100000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t>□</w:t>
            </w:r>
            <w:r>
              <w:rPr>
                <w:rFonts w:ascii="宋体" w:hAnsi="宋体"/>
                <w:bCs/>
              </w:rPr>
              <w:fldChar w:fldCharType="end"/>
            </w:r>
            <w:r>
              <w:rPr>
                <w:rFonts w:hint="eastAsia" w:ascii="宋体" w:hAnsi="宋体"/>
                <w:bCs/>
              </w:rPr>
              <w:t>雷电</w:t>
            </w:r>
            <w:r>
              <w:rPr>
                <w:rFonts w:ascii="宋体" w:hAnsi="宋体"/>
                <w:bCs/>
              </w:rPr>
              <w:fldChar w:fldCharType="begin"/>
            </w:r>
            <w:r>
              <w:rPr>
                <w:rFonts w:ascii="宋体" w:hAnsi="宋体"/>
                <w:bCs/>
              </w:rPr>
              <w:instrText xml:space="preserve"> MERGEFIELD basicpropertyNaturalFactor000000000010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t>■</w:t>
            </w:r>
            <w:r>
              <w:rPr>
                <w:rFonts w:ascii="宋体" w:hAnsi="宋体"/>
                <w:bCs/>
              </w:rPr>
              <w:fldChar w:fldCharType="end"/>
            </w:r>
            <w:r>
              <w:rPr>
                <w:rFonts w:hint="eastAsia" w:ascii="宋体" w:hAnsi="宋体"/>
                <w:bCs/>
              </w:rPr>
              <w:t xml:space="preserve">风灾  </w:t>
            </w:r>
          </w:p>
          <w:p>
            <w:pPr>
              <w:ind w:left="-78" w:leftChars="-37" w:right="-107" w:rightChars="-51"/>
              <w:jc w:val="left"/>
              <w:rPr>
                <w:bCs/>
              </w:rPr>
            </w:pPr>
            <w:r>
              <w:rPr>
                <w:rFonts w:ascii="宋体" w:hAnsi="宋体"/>
                <w:bCs/>
              </w:rPr>
              <w:fldChar w:fldCharType="begin"/>
            </w:r>
            <w:r>
              <w:rPr>
                <w:rFonts w:ascii="宋体" w:hAnsi="宋体"/>
                <w:bCs/>
              </w:rPr>
              <w:instrText xml:space="preserve"> MERGEFIELD basicpropertyNaturalFactor000010000000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t>□</w:t>
            </w:r>
            <w:r>
              <w:rPr>
                <w:rFonts w:ascii="宋体" w:hAnsi="宋体"/>
                <w:bCs/>
              </w:rPr>
              <w:fldChar w:fldCharType="end"/>
            </w:r>
            <w:r>
              <w:rPr>
                <w:rFonts w:hint="eastAsia" w:ascii="宋体" w:hAnsi="宋体"/>
                <w:bCs/>
              </w:rPr>
              <w:t xml:space="preserve">泥石流 </w:t>
            </w:r>
            <w:r>
              <w:rPr>
                <w:rFonts w:ascii="宋体" w:hAnsi="宋体"/>
                <w:bCs/>
              </w:rPr>
              <w:fldChar w:fldCharType="begin"/>
            </w:r>
            <w:r>
              <w:rPr>
                <w:rFonts w:ascii="宋体" w:hAnsi="宋体"/>
                <w:bCs/>
              </w:rPr>
              <w:instrText xml:space="preserve"> MERGEFIELD basicpropertyNaturalFactor000000000010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t>■</w:t>
            </w:r>
            <w:r>
              <w:rPr>
                <w:rFonts w:ascii="宋体" w:hAnsi="宋体"/>
                <w:bCs/>
              </w:rPr>
              <w:fldChar w:fldCharType="end"/>
            </w:r>
            <w:r>
              <w:rPr>
                <w:rFonts w:hint="eastAsia" w:ascii="宋体" w:hAnsi="宋体"/>
                <w:bCs/>
              </w:rPr>
              <w:t xml:space="preserve">冰雹 </w:t>
            </w:r>
            <w:r>
              <w:rPr>
                <w:rFonts w:ascii="宋体" w:hAnsi="宋体"/>
                <w:bCs/>
              </w:rPr>
              <w:fldChar w:fldCharType="begin"/>
            </w:r>
            <w:r>
              <w:rPr>
                <w:rFonts w:ascii="宋体" w:hAnsi="宋体"/>
                <w:bCs/>
              </w:rPr>
              <w:instrText xml:space="preserve"> MERGEFIELD basicpropertyNaturalFactor001000000000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t>□</w:t>
            </w:r>
            <w:r>
              <w:rPr>
                <w:rFonts w:ascii="宋体" w:hAnsi="宋体"/>
                <w:bCs/>
              </w:rPr>
              <w:fldChar w:fldCharType="end"/>
            </w:r>
            <w:r>
              <w:rPr>
                <w:rFonts w:hint="eastAsia" w:ascii="宋体" w:hAnsi="宋体"/>
                <w:bCs/>
              </w:rPr>
              <w:t xml:space="preserve">腐蚀 </w:t>
            </w:r>
            <w:r>
              <w:rPr>
                <w:rFonts w:ascii="宋体" w:hAnsi="宋体"/>
                <w:bCs/>
              </w:rPr>
              <w:fldChar w:fldCharType="begin"/>
            </w:r>
            <w:r>
              <w:rPr>
                <w:rFonts w:ascii="宋体" w:hAnsi="宋体"/>
                <w:bCs/>
              </w:rPr>
              <w:instrText xml:space="preserve"> MERGEFIELD basicpropertyNaturalFactor010000000000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t>□</w:t>
            </w:r>
            <w:r>
              <w:rPr>
                <w:rFonts w:ascii="宋体" w:hAnsi="宋体"/>
                <w:bCs/>
              </w:rPr>
              <w:fldChar w:fldCharType="end"/>
            </w:r>
            <w:r>
              <w:rPr>
                <w:rFonts w:hint="eastAsia" w:ascii="宋体" w:hAnsi="宋体"/>
                <w:bCs/>
              </w:rPr>
              <w:t xml:space="preserve">沙漠化   </w:t>
            </w:r>
            <w:r>
              <w:rPr>
                <w:rFonts w:ascii="宋体" w:hAnsi="宋体"/>
                <w:bCs/>
              </w:rPr>
              <w:fldChar w:fldCharType="begin"/>
            </w:r>
            <w:r>
              <w:rPr>
                <w:rFonts w:ascii="宋体" w:hAnsi="宋体"/>
                <w:bCs/>
              </w:rPr>
              <w:instrText xml:space="preserve"> MERGEFIELD basicpropertyManualFactor0000100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t>□</w:t>
            </w:r>
            <w:r>
              <w:rPr>
                <w:rFonts w:ascii="宋体" w:hAnsi="宋体"/>
                <w:bCs/>
              </w:rPr>
              <w:fldChar w:fldCharType="end"/>
            </w:r>
            <w:r>
              <w:rPr>
                <w:rFonts w:hint="eastAsia" w:ascii="宋体" w:hAnsi="宋体"/>
                <w:bCs/>
              </w:rPr>
              <w:t>其他自然因素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25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人为因素</w:t>
            </w:r>
          </w:p>
        </w:tc>
        <w:tc>
          <w:tcPr>
            <w:tcW w:w="6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8" w:leftChars="-37" w:right="-107" w:rightChars="-51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fldChar w:fldCharType="begin"/>
            </w:r>
            <w:r>
              <w:rPr>
                <w:rFonts w:ascii="宋体" w:hAnsi="宋体"/>
                <w:bCs/>
              </w:rPr>
              <w:instrText xml:space="preserve"> MERGEFIELD basicpropertyManualFactor0000001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t>□</w:t>
            </w:r>
            <w:r>
              <w:rPr>
                <w:rFonts w:ascii="宋体" w:hAnsi="宋体"/>
                <w:bCs/>
              </w:rPr>
              <w:fldChar w:fldCharType="end"/>
            </w:r>
            <w:r>
              <w:rPr>
                <w:rFonts w:hint="eastAsia" w:ascii="宋体" w:hAnsi="宋体"/>
                <w:bCs/>
              </w:rPr>
              <w:t>战争动乱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hint="eastAsia" w:ascii="宋体" w:hAnsi="宋体"/>
                <w:bCs/>
              </w:rPr>
              <w:t xml:space="preserve">    </w:t>
            </w:r>
            <w:r>
              <w:rPr>
                <w:rFonts w:ascii="宋体" w:hAnsi="宋体"/>
                <w:bCs/>
              </w:rPr>
              <w:fldChar w:fldCharType="begin"/>
            </w:r>
            <w:r>
              <w:rPr>
                <w:rFonts w:ascii="宋体" w:hAnsi="宋体"/>
                <w:bCs/>
              </w:rPr>
              <w:instrText xml:space="preserve"> MERGEFIELD basicpropertyNaturalFactor000000000010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t>■</w:t>
            </w:r>
            <w:r>
              <w:rPr>
                <w:rFonts w:ascii="宋体" w:hAnsi="宋体"/>
                <w:bCs/>
              </w:rPr>
              <w:fldChar w:fldCharType="end"/>
            </w:r>
            <w:r>
              <w:rPr>
                <w:rFonts w:hint="eastAsia" w:ascii="宋体" w:hAnsi="宋体"/>
                <w:bCs/>
              </w:rPr>
              <w:t xml:space="preserve">生产生活活动 </w:t>
            </w:r>
            <w:r>
              <w:rPr>
                <w:rFonts w:ascii="宋体" w:hAnsi="宋体"/>
                <w:bCs/>
              </w:rPr>
              <w:fldChar w:fldCharType="begin"/>
            </w:r>
            <w:r>
              <w:rPr>
                <w:rFonts w:ascii="宋体" w:hAnsi="宋体"/>
                <w:bCs/>
              </w:rPr>
              <w:instrText xml:space="preserve"> MERGEFIELD basicpropertyManualFactor0000100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t>□</w:t>
            </w:r>
            <w:r>
              <w:rPr>
                <w:rFonts w:ascii="宋体" w:hAnsi="宋体"/>
                <w:bCs/>
              </w:rPr>
              <w:fldChar w:fldCharType="end"/>
            </w:r>
            <w:r>
              <w:rPr>
                <w:rFonts w:hint="eastAsia" w:ascii="宋体" w:hAnsi="宋体"/>
                <w:bCs/>
              </w:rPr>
              <w:t xml:space="preserve">盗掘盗窃 </w:t>
            </w:r>
            <w:r>
              <w:rPr>
                <w:rFonts w:ascii="宋体" w:hAnsi="宋体"/>
                <w:bCs/>
              </w:rPr>
              <w:fldChar w:fldCharType="begin"/>
            </w:r>
            <w:r>
              <w:rPr>
                <w:rFonts w:ascii="宋体" w:hAnsi="宋体"/>
                <w:bCs/>
              </w:rPr>
              <w:instrText xml:space="preserve"> MERGEFIELD basicpropertyNaturalFactor000000000010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t>■</w:t>
            </w:r>
            <w:r>
              <w:rPr>
                <w:rFonts w:ascii="宋体" w:hAnsi="宋体"/>
                <w:bCs/>
              </w:rPr>
              <w:fldChar w:fldCharType="end"/>
            </w:r>
            <w:r>
              <w:rPr>
                <w:rFonts w:hint="eastAsia" w:ascii="宋体" w:hAnsi="宋体"/>
                <w:bCs/>
              </w:rPr>
              <w:t xml:space="preserve">不合理利用 </w:t>
            </w:r>
          </w:p>
          <w:p>
            <w:pPr>
              <w:ind w:left="-78" w:leftChars="-37" w:right="-107" w:rightChars="-51"/>
              <w:jc w:val="left"/>
              <w:rPr>
                <w:bCs/>
              </w:rPr>
            </w:pPr>
            <w:r>
              <w:rPr>
                <w:rFonts w:ascii="宋体" w:hAnsi="宋体"/>
                <w:bCs/>
              </w:rPr>
              <w:fldChar w:fldCharType="begin"/>
            </w:r>
            <w:r>
              <w:rPr>
                <w:rFonts w:ascii="宋体" w:hAnsi="宋体"/>
                <w:bCs/>
              </w:rPr>
              <w:instrText xml:space="preserve"> MERGEFIELD basicpropertyManualFactor0010000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t>□</w:t>
            </w:r>
            <w:r>
              <w:rPr>
                <w:rFonts w:ascii="宋体" w:hAnsi="宋体"/>
                <w:bCs/>
              </w:rPr>
              <w:fldChar w:fldCharType="end"/>
            </w:r>
            <w:r>
              <w:rPr>
                <w:rFonts w:hint="eastAsia" w:ascii="宋体" w:hAnsi="宋体"/>
                <w:bCs/>
              </w:rPr>
              <w:t xml:space="preserve">违规发掘修缮 </w:t>
            </w:r>
            <w:r>
              <w:rPr>
                <w:rFonts w:ascii="宋体" w:hAnsi="宋体"/>
                <w:bCs/>
              </w:rPr>
              <w:fldChar w:fldCharType="begin"/>
            </w:r>
            <w:r>
              <w:rPr>
                <w:rFonts w:ascii="宋体" w:hAnsi="宋体"/>
                <w:bCs/>
              </w:rPr>
              <w:instrText xml:space="preserve"> MERGEFIELD basicpropertyNaturalFactor000000000010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t>■</w:t>
            </w:r>
            <w:r>
              <w:rPr>
                <w:rFonts w:ascii="宋体" w:hAnsi="宋体"/>
                <w:bCs/>
              </w:rPr>
              <w:fldChar w:fldCharType="end"/>
            </w:r>
            <w:r>
              <w:rPr>
                <w:rFonts w:hint="eastAsia" w:ascii="宋体" w:hAnsi="宋体"/>
                <w:bCs/>
              </w:rPr>
              <w:t xml:space="preserve">年久失修     </w:t>
            </w:r>
            <w:r>
              <w:rPr>
                <w:rFonts w:ascii="宋体" w:hAnsi="宋体"/>
                <w:bCs/>
              </w:rPr>
              <w:fldChar w:fldCharType="begin"/>
            </w:r>
            <w:r>
              <w:rPr>
                <w:rFonts w:ascii="宋体" w:hAnsi="宋体"/>
                <w:bCs/>
              </w:rPr>
              <w:instrText xml:space="preserve"> MERGEFIELD basicpropertyManualFactor0000100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t>□</w:t>
            </w:r>
            <w:r>
              <w:rPr>
                <w:rFonts w:ascii="宋体" w:hAnsi="宋体"/>
                <w:bCs/>
              </w:rPr>
              <w:fldChar w:fldCharType="end"/>
            </w:r>
            <w:r>
              <w:rPr>
                <w:rFonts w:hint="eastAsia" w:ascii="宋体" w:hAnsi="宋体"/>
                <w:bCs/>
              </w:rPr>
              <w:t>其他人为因素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7" w:hRule="atLeast"/>
          <w:jc w:val="center"/>
        </w:trPr>
        <w:tc>
          <w:tcPr>
            <w:tcW w:w="25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损毁原因描述</w:t>
            </w:r>
          </w:p>
        </w:tc>
        <w:tc>
          <w:tcPr>
            <w:tcW w:w="6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rPr>
                <w:bCs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basicpropertydestroyreason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basicpropertydestroyreason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该城址因多年受水灾、风灾的侵蚀，城址内部由于人为耕种</w:t>
            </w:r>
            <w:r>
              <w:rPr>
                <w:rFonts w:hint="eastAsia"/>
                <w:szCs w:val="21"/>
              </w:rPr>
              <w:t>、施工建楼，</w:t>
            </w:r>
            <w:r>
              <w:rPr>
                <w:szCs w:val="21"/>
              </w:rPr>
              <w:t>造成一定程度的破坏。</w:t>
            </w:r>
            <w:r>
              <w:rPr>
                <w:szCs w:val="21"/>
              </w:rPr>
              <w:fldChar w:fldCharType="end"/>
            </w:r>
          </w:p>
        </w:tc>
      </w:tr>
    </w:tbl>
    <w:p>
      <w:pPr>
        <w:pageBreakBefore/>
        <w:jc w:val="center"/>
      </w:pPr>
    </w:p>
    <w:tbl>
      <w:tblPr>
        <w:tblStyle w:val="8"/>
        <w:tblW w:w="96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539"/>
        <w:gridCol w:w="8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0" w:hRule="atLeast"/>
          <w:jc w:val="center"/>
        </w:trPr>
        <w:tc>
          <w:tcPr>
            <w:tcW w:w="107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环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境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状</w:t>
            </w:r>
          </w:p>
          <w:p>
            <w:pPr>
              <w:jc w:val="center"/>
              <w:rPr>
                <w:b/>
                <w:bCs/>
                <w:lang w:val="zh-CN" w:bidi="bo-CN"/>
              </w:rPr>
            </w:pPr>
            <w:r>
              <w:rPr>
                <w:rFonts w:hint="eastAsia"/>
                <w:b/>
                <w:bCs/>
              </w:rPr>
              <w:t>况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lang w:val="zh-CN" w:bidi="bo-CN"/>
              </w:rPr>
            </w:pPr>
            <w:r>
              <w:rPr>
                <w:rFonts w:hint="eastAsia"/>
                <w:b/>
                <w:lang w:val="zh-CN" w:bidi="bo-CN"/>
              </w:rPr>
              <w:t>自</w:t>
            </w:r>
          </w:p>
          <w:p>
            <w:pPr>
              <w:widowControl/>
              <w:jc w:val="center"/>
              <w:rPr>
                <w:b/>
                <w:lang w:val="zh-CN" w:bidi="bo-CN"/>
              </w:rPr>
            </w:pPr>
            <w:r>
              <w:rPr>
                <w:rFonts w:hint="eastAsia"/>
                <w:b/>
                <w:lang w:val="zh-CN" w:bidi="bo-CN"/>
              </w:rPr>
              <w:t>然</w:t>
            </w:r>
          </w:p>
          <w:p>
            <w:pPr>
              <w:widowControl/>
              <w:jc w:val="center"/>
              <w:rPr>
                <w:b/>
                <w:lang w:val="zh-CN" w:bidi="bo-CN"/>
              </w:rPr>
            </w:pPr>
            <w:r>
              <w:rPr>
                <w:rFonts w:hint="eastAsia"/>
                <w:b/>
                <w:lang w:val="zh-CN" w:bidi="bo-CN"/>
              </w:rPr>
              <w:t>环</w:t>
            </w:r>
          </w:p>
          <w:p>
            <w:pPr>
              <w:widowControl/>
              <w:jc w:val="center"/>
              <w:rPr>
                <w:b/>
                <w:lang w:val="zh-CN" w:bidi="bo-CN"/>
              </w:rPr>
            </w:pPr>
            <w:r>
              <w:rPr>
                <w:rFonts w:hint="eastAsia"/>
                <w:b/>
                <w:lang w:val="zh-CN" w:bidi="bo-CN"/>
              </w:rPr>
              <w:t>境</w:t>
            </w:r>
          </w:p>
        </w:tc>
        <w:tc>
          <w:tcPr>
            <w:tcW w:w="8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rPr>
                <w:lang w:val="zh-CN" w:bidi="bo-CN"/>
              </w:rPr>
            </w:pPr>
            <w:r>
              <w:rPr>
                <w:szCs w:val="21"/>
              </w:rPr>
              <w:t>该古城址为高低不平的开阔地，大体呈东西长、南北宽的长方形，古城址</w:t>
            </w:r>
            <w:r>
              <w:rPr>
                <w:rFonts w:hint="eastAsia"/>
                <w:szCs w:val="21"/>
              </w:rPr>
              <w:t>南</w:t>
            </w:r>
            <w:r>
              <w:rPr>
                <w:szCs w:val="21"/>
              </w:rPr>
              <w:t>邻</w:t>
            </w:r>
            <w:r>
              <w:rPr>
                <w:rFonts w:hint="eastAsia"/>
                <w:szCs w:val="21"/>
              </w:rPr>
              <w:t>南湖水域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东邻耕地、远处为嫩江</w:t>
            </w:r>
            <w:r>
              <w:rPr>
                <w:szCs w:val="21"/>
              </w:rPr>
              <w:t>。此地属温带大陆性季风气候。秋冬雨雪少，春季降雨少。多风，年均8级以上大风24天。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3" w:hRule="atLeast"/>
          <w:jc w:val="center"/>
        </w:trPr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right="420" w:rightChars="200"/>
              <w:jc w:val="center"/>
              <w:outlineLvl w:val="0"/>
              <w:rPr>
                <w:b/>
                <w:bCs/>
                <w:lang w:val="zh-CN" w:bidi="bo-CN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lang w:val="zh-CN" w:bidi="bo-CN"/>
              </w:rPr>
            </w:pPr>
            <w:r>
              <w:rPr>
                <w:rFonts w:hint="eastAsia"/>
                <w:b/>
                <w:lang w:val="zh-CN" w:bidi="bo-CN"/>
              </w:rPr>
              <w:t>人</w:t>
            </w:r>
          </w:p>
          <w:p>
            <w:pPr>
              <w:widowControl/>
              <w:jc w:val="center"/>
              <w:rPr>
                <w:b/>
                <w:lang w:val="zh-CN" w:bidi="bo-CN"/>
              </w:rPr>
            </w:pPr>
            <w:r>
              <w:rPr>
                <w:rFonts w:hint="eastAsia"/>
                <w:b/>
                <w:lang w:val="zh-CN" w:bidi="bo-CN"/>
              </w:rPr>
              <w:t>文</w:t>
            </w:r>
          </w:p>
          <w:p>
            <w:pPr>
              <w:widowControl/>
              <w:jc w:val="center"/>
              <w:rPr>
                <w:b/>
                <w:lang w:val="zh-CN" w:bidi="bo-CN"/>
              </w:rPr>
            </w:pPr>
            <w:r>
              <w:rPr>
                <w:rFonts w:hint="eastAsia"/>
                <w:b/>
                <w:lang w:val="zh-CN" w:bidi="bo-CN"/>
              </w:rPr>
              <w:t>环</w:t>
            </w:r>
          </w:p>
          <w:p>
            <w:pPr>
              <w:widowControl/>
              <w:jc w:val="center"/>
              <w:rPr>
                <w:b/>
                <w:lang w:val="zh-CN" w:bidi="bo-CN"/>
              </w:rPr>
            </w:pPr>
            <w:r>
              <w:rPr>
                <w:rFonts w:hint="eastAsia"/>
                <w:b/>
                <w:lang w:val="zh-CN" w:bidi="bo-CN"/>
              </w:rPr>
              <w:t>境</w:t>
            </w:r>
          </w:p>
        </w:tc>
        <w:tc>
          <w:tcPr>
            <w:tcW w:w="8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lang w:val="zh-CN" w:bidi="bo-CN"/>
              </w:rPr>
            </w:pPr>
            <w:r>
              <w:rPr>
                <w:lang w:val="zh-CN" w:bidi="bo-CN"/>
              </w:rPr>
              <w:t>古城址北为</w:t>
            </w:r>
            <w:r>
              <w:rPr>
                <w:rFonts w:hint="eastAsia"/>
                <w:lang w:val="zh-CN" w:bidi="bo-CN"/>
              </w:rPr>
              <w:t>大安市城区</w:t>
            </w:r>
            <w:r>
              <w:rPr>
                <w:lang w:val="zh-CN" w:bidi="bo-CN"/>
              </w:rPr>
              <w:t>，</w:t>
            </w:r>
            <w:r>
              <w:rPr>
                <w:rFonts w:hint="eastAsia"/>
                <w:lang w:val="zh-CN" w:bidi="bo-CN"/>
              </w:rPr>
              <w:t>南邻德善路，西邻老长白路，</w:t>
            </w:r>
            <w:r>
              <w:rPr>
                <w:lang w:val="zh-CN" w:bidi="bo-CN"/>
              </w:rPr>
              <w:t>古城址内</w:t>
            </w:r>
            <w:r>
              <w:rPr>
                <w:rFonts w:hint="eastAsia"/>
                <w:lang w:val="zh-CN" w:bidi="bo-CN"/>
              </w:rPr>
              <w:t>有南湖新区楼群、居民住宅、德善佛堂、轴承厂及公路</w:t>
            </w:r>
            <w:r>
              <w:rPr>
                <w:lang w:val="zh-CN" w:bidi="bo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5" w:hRule="atLeast"/>
          <w:jc w:val="center"/>
        </w:trPr>
        <w:tc>
          <w:tcPr>
            <w:tcW w:w="10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普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查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组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建</w:t>
            </w:r>
          </w:p>
          <w:p>
            <w:pPr>
              <w:jc w:val="center"/>
              <w:rPr>
                <w:b/>
                <w:bCs/>
                <w:lang w:val="zh-CN" w:bidi="bo-CN"/>
              </w:rPr>
            </w:pPr>
            <w:r>
              <w:rPr>
                <w:rFonts w:hint="eastAsia"/>
                <w:b/>
                <w:bCs/>
              </w:rPr>
              <w:t>议</w:t>
            </w:r>
          </w:p>
        </w:tc>
        <w:tc>
          <w:tcPr>
            <w:tcW w:w="8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lang w:val="zh-CN" w:bidi="bo-CN"/>
              </w:rPr>
            </w:pPr>
            <w:r>
              <w:rPr>
                <w:lang w:val="zh-CN" w:bidi="bo-CN"/>
              </w:rPr>
              <w:t>建议</w:t>
            </w:r>
            <w:r>
              <w:rPr>
                <w:rFonts w:hint="eastAsia"/>
                <w:lang w:val="zh-CN" w:bidi="bo-CN"/>
              </w:rPr>
              <w:t>慧阳街道办事处</w:t>
            </w:r>
            <w:r>
              <w:rPr>
                <w:lang w:val="zh-CN" w:bidi="bo-CN"/>
              </w:rPr>
              <w:t>对该古城址加强保护，禁止在古城址内取土。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0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lang w:val="zh-CN" w:bidi="bo-CN"/>
              </w:rPr>
            </w:pPr>
            <w:r>
              <w:rPr>
                <w:rFonts w:hint="eastAsia"/>
                <w:b/>
                <w:bCs/>
              </w:rPr>
              <w:t>审核意见</w:t>
            </w:r>
          </w:p>
        </w:tc>
        <w:tc>
          <w:tcPr>
            <w:tcW w:w="85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lang w:val="zh-CN" w:bidi="bo-CN"/>
              </w:rPr>
            </w:pPr>
            <w:r>
              <w:rPr>
                <w:lang w:val="zh-CN" w:bidi="bo-CN"/>
              </w:rPr>
              <w:t>测量数据、信息准确，填写规范、合理，审核通过。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0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抽查结论</w:t>
            </w:r>
          </w:p>
        </w:tc>
        <w:tc>
          <w:tcPr>
            <w:tcW w:w="85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6" w:hRule="atLeast"/>
          <w:jc w:val="center"/>
        </w:trPr>
        <w:tc>
          <w:tcPr>
            <w:tcW w:w="10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  <w:lang w:val="zh-CN" w:bidi="bo-CN"/>
              </w:rPr>
            </w:pPr>
            <w:r>
              <w:rPr>
                <w:rFonts w:hint="eastAsia"/>
                <w:b/>
                <w:bCs/>
              </w:rPr>
              <w:t>注</w:t>
            </w:r>
          </w:p>
        </w:tc>
        <w:tc>
          <w:tcPr>
            <w:tcW w:w="8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lang w:val="zh-CN" w:bidi="bo-CN"/>
              </w:rPr>
            </w:pPr>
            <w:r>
              <w:rPr>
                <w:rFonts w:hint="eastAsia"/>
                <w:lang w:val="zh-CN" w:bidi="bo-CN"/>
              </w:rPr>
              <w:t xml:space="preserve"> </w:t>
            </w:r>
            <w:r>
              <w:rPr>
                <w:lang w:val="zh-CN" w:bidi="bo-CN"/>
              </w:rPr>
              <w:fldChar w:fldCharType="begin"/>
            </w:r>
            <w:r>
              <w:rPr>
                <w:lang w:val="zh-CN" w:bidi="bo-CN"/>
              </w:rPr>
              <w:instrText xml:space="preserve"> </w:instrText>
            </w:r>
            <w:r>
              <w:rPr>
                <w:rFonts w:hint="eastAsia"/>
                <w:lang w:val="zh-CN" w:bidi="bo-CN"/>
              </w:rPr>
              <w:instrText xml:space="preserve">MERGEFIELD basicpropertyremark</w:instrText>
            </w:r>
            <w:r>
              <w:rPr>
                <w:lang w:val="zh-CN" w:bidi="bo-CN"/>
              </w:rPr>
              <w:instrText xml:space="preserve"> </w:instrText>
            </w:r>
            <w:r>
              <w:rPr>
                <w:lang w:val="zh-CN" w:bidi="bo-CN"/>
              </w:rPr>
              <w:fldChar w:fldCharType="separate"/>
            </w:r>
            <w:r>
              <w:rPr>
                <w:lang w:val="zh-CN" w:bidi="bo-CN"/>
              </w:rPr>
              <w:t xml:space="preserve">                 </w:t>
            </w:r>
            <w:r>
              <w:rPr>
                <w:lang w:val="zh-CN" w:bidi="bo-CN"/>
              </w:rPr>
              <w:fldChar w:fldCharType="end"/>
            </w:r>
          </w:p>
        </w:tc>
      </w:tr>
    </w:tbl>
    <w:p/>
    <w:p>
      <w:pPr>
        <w:pageBreakBefore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GPS测点登记表</w:t>
      </w:r>
    </w:p>
    <w:tbl>
      <w:tblPr>
        <w:tblStyle w:val="8"/>
        <w:tblW w:w="92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1278"/>
        <w:gridCol w:w="1393"/>
        <w:gridCol w:w="1367"/>
        <w:gridCol w:w="2019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02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4038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坐   标</w:t>
            </w:r>
          </w:p>
        </w:tc>
        <w:tc>
          <w:tcPr>
            <w:tcW w:w="201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测点说明</w:t>
            </w:r>
          </w:p>
        </w:tc>
        <w:tc>
          <w:tcPr>
            <w:tcW w:w="118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25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纬 度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 度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海拔高程</w:t>
            </w:r>
          </w:p>
        </w:tc>
        <w:tc>
          <w:tcPr>
            <w:tcW w:w="201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80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</w:pPr>
            <w:r>
              <w:fldChar w:fldCharType="begin"/>
            </w:r>
            <w:r>
              <w:instrText xml:space="preserve"> MERGEFIELD pointuserid </w:instrText>
            </w:r>
            <w:r>
              <w:fldChar w:fldCharType="separate"/>
            </w:r>
            <w:r>
              <w:t>220882-0</w:t>
            </w:r>
            <w:r>
              <w:rPr>
                <w:rFonts w:hint="eastAsia"/>
              </w:rPr>
              <w:t>197</w:t>
            </w:r>
            <w:r>
              <w:t>-GD001</w:t>
            </w:r>
            <w:r>
              <w:fldChar w:fldCharType="end"/>
            </w:r>
          </w:p>
        </w:tc>
        <w:tc>
          <w:tcPr>
            <w:tcW w:w="1278" w:type="dxa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bidi="bo-CN"/>
              </w:rPr>
              <w:fldChar w:fldCharType="begin"/>
            </w:r>
            <w:r>
              <w:rPr>
                <w:b/>
                <w:sz w:val="18"/>
                <w:szCs w:val="18"/>
                <w:lang w:bidi="bo-CN"/>
              </w:rPr>
              <w:instrText xml:space="preserve"> </w:instrText>
            </w:r>
            <w:r>
              <w:rPr>
                <w:rFonts w:hint="eastAsia"/>
                <w:b/>
                <w:sz w:val="18"/>
                <w:szCs w:val="18"/>
                <w:lang w:bidi="bo-CN"/>
              </w:rPr>
              <w:instrText xml:space="preserve">MERGEFIELD pointlatitude</w:instrText>
            </w:r>
            <w:r>
              <w:rPr>
                <w:b/>
                <w:sz w:val="18"/>
                <w:szCs w:val="18"/>
                <w:lang w:bidi="bo-CN"/>
              </w:rPr>
              <w:instrText xml:space="preserve"> </w:instrText>
            </w:r>
            <w:r>
              <w:rPr>
                <w:b/>
                <w:sz w:val="18"/>
                <w:szCs w:val="18"/>
                <w:lang w:bidi="bo-CN"/>
              </w:rPr>
              <w:fldChar w:fldCharType="separate"/>
            </w:r>
            <w:r>
              <w:rPr>
                <w:b/>
                <w:sz w:val="18"/>
                <w:szCs w:val="18"/>
                <w:lang w:bidi="bo-CN"/>
              </w:rPr>
              <w:t>45°3</w:t>
            </w:r>
            <w:r>
              <w:rPr>
                <w:rFonts w:hint="eastAsia"/>
                <w:b/>
                <w:sz w:val="18"/>
                <w:szCs w:val="18"/>
                <w:lang w:bidi="bo-CN"/>
              </w:rPr>
              <w:t>0</w:t>
            </w:r>
            <w:r>
              <w:rPr>
                <w:b/>
                <w:sz w:val="18"/>
                <w:szCs w:val="18"/>
                <w:lang w:bidi="bo-CN"/>
              </w:rPr>
              <w:t>'</w:t>
            </w:r>
            <w:r>
              <w:rPr>
                <w:rFonts w:hint="eastAsia"/>
                <w:b/>
                <w:sz w:val="18"/>
                <w:szCs w:val="18"/>
                <w:lang w:bidi="bo-CN"/>
              </w:rPr>
              <w:t>0</w:t>
            </w:r>
            <w:r>
              <w:rPr>
                <w:b/>
                <w:sz w:val="18"/>
                <w:szCs w:val="18"/>
                <w:lang w:bidi="bo-CN"/>
              </w:rPr>
              <w:t>1.</w:t>
            </w:r>
            <w:r>
              <w:rPr>
                <w:rFonts w:hint="eastAsia"/>
                <w:b/>
                <w:sz w:val="18"/>
                <w:szCs w:val="18"/>
                <w:lang w:bidi="bo-CN"/>
              </w:rPr>
              <w:t>5</w:t>
            </w:r>
            <w:r>
              <w:rPr>
                <w:b/>
                <w:sz w:val="18"/>
                <w:szCs w:val="18"/>
                <w:lang w:bidi="bo-CN"/>
              </w:rPr>
              <w:t>"</w:t>
            </w:r>
            <w:r>
              <w:rPr>
                <w:b/>
                <w:sz w:val="18"/>
                <w:szCs w:val="18"/>
                <w:lang w:bidi="bo-CN"/>
              </w:rPr>
              <w:fldChar w:fldCharType="end"/>
            </w:r>
          </w:p>
        </w:tc>
        <w:tc>
          <w:tcPr>
            <w:tcW w:w="1393" w:type="dxa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bidi="bo-CN"/>
              </w:rPr>
              <w:fldChar w:fldCharType="begin"/>
            </w:r>
            <w:r>
              <w:rPr>
                <w:b/>
                <w:sz w:val="18"/>
                <w:szCs w:val="18"/>
                <w:lang w:bidi="bo-CN"/>
              </w:rPr>
              <w:instrText xml:space="preserve"> </w:instrText>
            </w:r>
            <w:r>
              <w:rPr>
                <w:rFonts w:hint="eastAsia"/>
                <w:b/>
                <w:sz w:val="18"/>
                <w:szCs w:val="18"/>
                <w:lang w:bidi="bo-CN"/>
              </w:rPr>
              <w:instrText xml:space="preserve">MERGEFIELD pointlongitude</w:instrText>
            </w:r>
            <w:r>
              <w:rPr>
                <w:b/>
                <w:sz w:val="18"/>
                <w:szCs w:val="18"/>
                <w:lang w:bidi="bo-CN"/>
              </w:rPr>
              <w:instrText xml:space="preserve"> </w:instrText>
            </w:r>
            <w:r>
              <w:rPr>
                <w:b/>
                <w:sz w:val="18"/>
                <w:szCs w:val="18"/>
                <w:lang w:bidi="bo-CN"/>
              </w:rPr>
              <w:fldChar w:fldCharType="separate"/>
            </w:r>
            <w:r>
              <w:rPr>
                <w:b/>
                <w:sz w:val="18"/>
                <w:szCs w:val="18"/>
                <w:lang w:bidi="bo-CN"/>
              </w:rPr>
              <w:t>12</w:t>
            </w:r>
            <w:r>
              <w:rPr>
                <w:rFonts w:hint="eastAsia"/>
                <w:b/>
                <w:sz w:val="18"/>
                <w:szCs w:val="18"/>
                <w:lang w:bidi="bo-CN"/>
              </w:rPr>
              <w:t>4</w:t>
            </w:r>
            <w:r>
              <w:rPr>
                <w:b/>
                <w:sz w:val="18"/>
                <w:szCs w:val="18"/>
                <w:lang w:bidi="bo-CN"/>
              </w:rPr>
              <w:t>°</w:t>
            </w:r>
            <w:r>
              <w:rPr>
                <w:rFonts w:hint="eastAsia"/>
                <w:b/>
                <w:sz w:val="18"/>
                <w:szCs w:val="18"/>
                <w:lang w:bidi="bo-CN"/>
              </w:rPr>
              <w:t>18</w:t>
            </w:r>
            <w:r>
              <w:rPr>
                <w:b/>
                <w:sz w:val="18"/>
                <w:szCs w:val="18"/>
                <w:lang w:bidi="bo-CN"/>
              </w:rPr>
              <w:t>'</w:t>
            </w:r>
            <w:r>
              <w:rPr>
                <w:rFonts w:hint="eastAsia"/>
                <w:b/>
                <w:sz w:val="18"/>
                <w:szCs w:val="18"/>
                <w:lang w:bidi="bo-CN"/>
              </w:rPr>
              <w:t>05</w:t>
            </w:r>
            <w:r>
              <w:rPr>
                <w:b/>
                <w:sz w:val="18"/>
                <w:szCs w:val="18"/>
                <w:lang w:bidi="bo-CN"/>
              </w:rPr>
              <w:t>.</w:t>
            </w:r>
            <w:r>
              <w:rPr>
                <w:rFonts w:hint="eastAsia"/>
                <w:b/>
                <w:sz w:val="18"/>
                <w:szCs w:val="18"/>
                <w:lang w:bidi="bo-CN"/>
              </w:rPr>
              <w:t>4</w:t>
            </w:r>
            <w:r>
              <w:rPr>
                <w:b/>
                <w:sz w:val="18"/>
                <w:szCs w:val="18"/>
                <w:lang w:bidi="bo-CN"/>
              </w:rPr>
              <w:t>"</w:t>
            </w:r>
            <w:r>
              <w:rPr>
                <w:b/>
                <w:sz w:val="18"/>
                <w:szCs w:val="18"/>
                <w:lang w:bidi="bo-CN"/>
              </w:rPr>
              <w:fldChar w:fldCharType="end"/>
            </w:r>
          </w:p>
        </w:tc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 xml:space="preserve">MERGEFIELD pointaltitude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14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.9</w:t>
            </w:r>
            <w:r>
              <w:rPr>
                <w:rFonts w:hint="eastAsia"/>
                <w:sz w:val="18"/>
                <w:szCs w:val="18"/>
              </w:rPr>
              <w:t>38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米</w:t>
            </w:r>
          </w:p>
        </w:tc>
        <w:tc>
          <w:tcPr>
            <w:tcW w:w="2019" w:type="dxa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位于城址东北角柏油路上，三圣庵正南150米处</w:t>
            </w:r>
          </w:p>
        </w:tc>
        <w:tc>
          <w:tcPr>
            <w:tcW w:w="1180" w:type="dxa"/>
            <w:vAlign w:val="center"/>
          </w:tcPr>
          <w:p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 xml:space="preserve">MERGEFIELD pointremark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MERGEFIELD pointuserid </w:instrText>
            </w:r>
            <w:r>
              <w:fldChar w:fldCharType="separate"/>
            </w:r>
            <w:r>
              <w:t>220882-0</w:t>
            </w:r>
            <w:r>
              <w:rPr>
                <w:rFonts w:hint="eastAsia"/>
              </w:rPr>
              <w:t>197</w:t>
            </w:r>
            <w:r>
              <w:t>-GD00</w:t>
            </w:r>
            <w:r>
              <w:fldChar w:fldCharType="end"/>
            </w:r>
            <w:r>
              <w:rPr>
                <w:rFonts w:hint="eastAsia"/>
              </w:rPr>
              <w:t>2</w:t>
            </w:r>
          </w:p>
        </w:tc>
        <w:tc>
          <w:tcPr>
            <w:tcW w:w="1278" w:type="dxa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bidi="bo-CN"/>
              </w:rPr>
              <w:fldChar w:fldCharType="begin"/>
            </w:r>
            <w:r>
              <w:rPr>
                <w:b/>
                <w:sz w:val="18"/>
                <w:szCs w:val="18"/>
                <w:lang w:bidi="bo-CN"/>
              </w:rPr>
              <w:instrText xml:space="preserve"> </w:instrText>
            </w:r>
            <w:r>
              <w:rPr>
                <w:rFonts w:hint="eastAsia"/>
                <w:b/>
                <w:sz w:val="18"/>
                <w:szCs w:val="18"/>
                <w:lang w:bidi="bo-CN"/>
              </w:rPr>
              <w:instrText xml:space="preserve">MERGEFIELD pointlatitude</w:instrText>
            </w:r>
            <w:r>
              <w:rPr>
                <w:b/>
                <w:sz w:val="18"/>
                <w:szCs w:val="18"/>
                <w:lang w:bidi="bo-CN"/>
              </w:rPr>
              <w:instrText xml:space="preserve"> </w:instrText>
            </w:r>
            <w:r>
              <w:rPr>
                <w:b/>
                <w:sz w:val="18"/>
                <w:szCs w:val="18"/>
                <w:lang w:bidi="bo-CN"/>
              </w:rPr>
              <w:fldChar w:fldCharType="separate"/>
            </w:r>
            <w:r>
              <w:rPr>
                <w:b/>
                <w:sz w:val="18"/>
                <w:szCs w:val="18"/>
                <w:lang w:bidi="bo-CN"/>
              </w:rPr>
              <w:t>45°</w:t>
            </w:r>
            <w:r>
              <w:rPr>
                <w:rFonts w:hint="eastAsia"/>
                <w:b/>
                <w:sz w:val="18"/>
                <w:szCs w:val="18"/>
                <w:lang w:bidi="bo-CN"/>
              </w:rPr>
              <w:t>29</w:t>
            </w:r>
            <w:r>
              <w:rPr>
                <w:b/>
                <w:sz w:val="18"/>
                <w:szCs w:val="18"/>
                <w:lang w:bidi="bo-CN"/>
              </w:rPr>
              <w:t>'</w:t>
            </w:r>
            <w:r>
              <w:rPr>
                <w:rFonts w:hint="eastAsia"/>
                <w:b/>
                <w:sz w:val="18"/>
                <w:szCs w:val="18"/>
                <w:lang w:bidi="bo-CN"/>
              </w:rPr>
              <w:t>25</w:t>
            </w:r>
            <w:r>
              <w:rPr>
                <w:b/>
                <w:sz w:val="18"/>
                <w:szCs w:val="18"/>
                <w:lang w:bidi="bo-CN"/>
              </w:rPr>
              <w:t>.</w:t>
            </w:r>
            <w:r>
              <w:rPr>
                <w:rFonts w:hint="eastAsia"/>
                <w:b/>
                <w:sz w:val="18"/>
                <w:szCs w:val="18"/>
                <w:lang w:bidi="bo-CN"/>
              </w:rPr>
              <w:t>5</w:t>
            </w:r>
            <w:r>
              <w:rPr>
                <w:b/>
                <w:sz w:val="18"/>
                <w:szCs w:val="18"/>
                <w:lang w:bidi="bo-CN"/>
              </w:rPr>
              <w:t>"</w:t>
            </w:r>
            <w:r>
              <w:rPr>
                <w:b/>
                <w:sz w:val="18"/>
                <w:szCs w:val="18"/>
                <w:lang w:bidi="bo-CN"/>
              </w:rPr>
              <w:fldChar w:fldCharType="end"/>
            </w:r>
          </w:p>
        </w:tc>
        <w:tc>
          <w:tcPr>
            <w:tcW w:w="1393" w:type="dxa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bidi="bo-CN"/>
              </w:rPr>
              <w:fldChar w:fldCharType="begin"/>
            </w:r>
            <w:r>
              <w:rPr>
                <w:b/>
                <w:sz w:val="18"/>
                <w:szCs w:val="18"/>
                <w:lang w:bidi="bo-CN"/>
              </w:rPr>
              <w:instrText xml:space="preserve"> </w:instrText>
            </w:r>
            <w:r>
              <w:rPr>
                <w:rFonts w:hint="eastAsia"/>
                <w:b/>
                <w:sz w:val="18"/>
                <w:szCs w:val="18"/>
                <w:lang w:bidi="bo-CN"/>
              </w:rPr>
              <w:instrText xml:space="preserve">MERGEFIELD pointlongitude</w:instrText>
            </w:r>
            <w:r>
              <w:rPr>
                <w:b/>
                <w:sz w:val="18"/>
                <w:szCs w:val="18"/>
                <w:lang w:bidi="bo-CN"/>
              </w:rPr>
              <w:instrText xml:space="preserve"> </w:instrText>
            </w:r>
            <w:r>
              <w:rPr>
                <w:b/>
                <w:sz w:val="18"/>
                <w:szCs w:val="18"/>
                <w:lang w:bidi="bo-CN"/>
              </w:rPr>
              <w:fldChar w:fldCharType="separate"/>
            </w:r>
            <w:r>
              <w:rPr>
                <w:b/>
                <w:sz w:val="18"/>
                <w:szCs w:val="18"/>
                <w:lang w:bidi="bo-CN"/>
              </w:rPr>
              <w:t>12</w:t>
            </w:r>
            <w:r>
              <w:rPr>
                <w:rFonts w:hint="eastAsia"/>
                <w:b/>
                <w:sz w:val="18"/>
                <w:szCs w:val="18"/>
                <w:lang w:bidi="bo-CN"/>
              </w:rPr>
              <w:t>4</w:t>
            </w:r>
            <w:r>
              <w:rPr>
                <w:b/>
                <w:sz w:val="18"/>
                <w:szCs w:val="18"/>
                <w:lang w:bidi="bo-CN"/>
              </w:rPr>
              <w:t>°</w:t>
            </w:r>
            <w:r>
              <w:rPr>
                <w:rFonts w:hint="eastAsia"/>
                <w:b/>
                <w:sz w:val="18"/>
                <w:szCs w:val="18"/>
                <w:lang w:bidi="bo-CN"/>
              </w:rPr>
              <w:t>17</w:t>
            </w:r>
            <w:r>
              <w:rPr>
                <w:b/>
                <w:sz w:val="18"/>
                <w:szCs w:val="18"/>
                <w:lang w:bidi="bo-CN"/>
              </w:rPr>
              <w:t>'</w:t>
            </w:r>
            <w:r>
              <w:rPr>
                <w:rFonts w:hint="eastAsia"/>
                <w:b/>
                <w:sz w:val="18"/>
                <w:szCs w:val="18"/>
                <w:lang w:bidi="bo-CN"/>
              </w:rPr>
              <w:t>44</w:t>
            </w:r>
            <w:r>
              <w:rPr>
                <w:b/>
                <w:sz w:val="18"/>
                <w:szCs w:val="18"/>
                <w:lang w:bidi="bo-CN"/>
              </w:rPr>
              <w:t>.</w:t>
            </w:r>
            <w:r>
              <w:rPr>
                <w:rFonts w:hint="eastAsia"/>
                <w:b/>
                <w:sz w:val="18"/>
                <w:szCs w:val="18"/>
                <w:lang w:bidi="bo-CN"/>
              </w:rPr>
              <w:t>3</w:t>
            </w:r>
            <w:r>
              <w:rPr>
                <w:b/>
                <w:sz w:val="18"/>
                <w:szCs w:val="18"/>
                <w:lang w:bidi="bo-CN"/>
              </w:rPr>
              <w:t>"</w:t>
            </w:r>
            <w:r>
              <w:rPr>
                <w:b/>
                <w:sz w:val="18"/>
                <w:szCs w:val="18"/>
                <w:lang w:bidi="bo-CN"/>
              </w:rPr>
              <w:fldChar w:fldCharType="end"/>
            </w:r>
          </w:p>
        </w:tc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 xml:space="preserve">MERGEFIELD pointaltitude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14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119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米</w:t>
            </w:r>
          </w:p>
        </w:tc>
        <w:tc>
          <w:tcPr>
            <w:tcW w:w="2019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位于城址南边缘滨江大道上，德善佛堂门南30米处</w:t>
            </w:r>
          </w:p>
        </w:tc>
        <w:tc>
          <w:tcPr>
            <w:tcW w:w="1180" w:type="dxa"/>
            <w:vAlign w:val="center"/>
          </w:tcPr>
          <w:p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 xml:space="preserve">MERGEFIELD pointremark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8" w:type="dxa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19" w:type="dxa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 xml:space="preserve">MERGEFIELD pointremark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/>
    <w:p>
      <w:pPr>
        <w:pageBreakBefore/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标本登记表</w:t>
      </w:r>
    </w:p>
    <w:p>
      <w:pPr>
        <w:jc w:val="center"/>
        <w:rPr>
          <w:rFonts w:ascii="黑体" w:eastAsia="黑体"/>
          <w:bCs/>
          <w:sz w:val="18"/>
          <w:szCs w:val="44"/>
        </w:rPr>
      </w:pPr>
    </w:p>
    <w:tbl>
      <w:tblPr>
        <w:tblStyle w:val="8"/>
        <w:tblW w:w="9738" w:type="dxa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155"/>
        <w:gridCol w:w="1221"/>
        <w:gridCol w:w="1017"/>
        <w:gridCol w:w="1221"/>
        <w:gridCol w:w="2215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155" w:type="dxa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名   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编 号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质 地</w:t>
            </w:r>
          </w:p>
        </w:tc>
        <w:tc>
          <w:tcPr>
            <w:tcW w:w="1221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 代</w:t>
            </w:r>
          </w:p>
        </w:tc>
        <w:tc>
          <w:tcPr>
            <w:tcW w:w="2215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保存地点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29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MERGEFIELD samplecounter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tc>
        <w:tc>
          <w:tcPr>
            <w:tcW w:w="2155" w:type="dxa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筒瓦残陶片</w:t>
            </w:r>
          </w:p>
        </w:tc>
        <w:tc>
          <w:tcPr>
            <w:tcW w:w="122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220882-0197-001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陶</w:t>
            </w:r>
          </w:p>
        </w:tc>
        <w:tc>
          <w:tcPr>
            <w:tcW w:w="1221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辽金</w:t>
            </w:r>
          </w:p>
        </w:tc>
        <w:tc>
          <w:tcPr>
            <w:tcW w:w="221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大安市博物馆</w:t>
            </w:r>
          </w:p>
        </w:tc>
        <w:tc>
          <w:tcPr>
            <w:tcW w:w="1080" w:type="dxa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fldChar w:fldCharType="begin"/>
            </w:r>
            <w:r>
              <w:instrText xml:space="preserve"> MERGEFIELD sampleremark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29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MERGEFIELD samplecounter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tc>
        <w:tc>
          <w:tcPr>
            <w:tcW w:w="2155" w:type="dxa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陶器口沿</w:t>
            </w:r>
          </w:p>
        </w:tc>
        <w:tc>
          <w:tcPr>
            <w:tcW w:w="122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220882-0197-002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陶</w:t>
            </w:r>
          </w:p>
        </w:tc>
        <w:tc>
          <w:tcPr>
            <w:tcW w:w="1221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辽金</w:t>
            </w:r>
          </w:p>
        </w:tc>
        <w:tc>
          <w:tcPr>
            <w:tcW w:w="221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大安市博物馆</w:t>
            </w:r>
          </w:p>
        </w:tc>
        <w:tc>
          <w:tcPr>
            <w:tcW w:w="1080" w:type="dxa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fldChar w:fldCharType="begin"/>
            </w:r>
            <w:r>
              <w:instrText xml:space="preserve"> MERGEFIELD sampleremark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29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MERGEFIELD samplecounter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p>
        </w:tc>
        <w:tc>
          <w:tcPr>
            <w:tcW w:w="2155" w:type="dxa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陶器底残片</w:t>
            </w:r>
          </w:p>
        </w:tc>
        <w:tc>
          <w:tcPr>
            <w:tcW w:w="122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220882-0197-003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陶</w:t>
            </w:r>
          </w:p>
        </w:tc>
        <w:tc>
          <w:tcPr>
            <w:tcW w:w="1221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辽金</w:t>
            </w:r>
          </w:p>
        </w:tc>
        <w:tc>
          <w:tcPr>
            <w:tcW w:w="221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大安市博物馆</w:t>
            </w:r>
          </w:p>
        </w:tc>
        <w:tc>
          <w:tcPr>
            <w:tcW w:w="1080" w:type="dxa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fldChar w:fldCharType="begin"/>
            </w:r>
            <w:r>
              <w:instrText xml:space="preserve"> MERGEFIELD sampleremark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29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MERGEFIELD samplecounter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p>
        </w:tc>
        <w:tc>
          <w:tcPr>
            <w:tcW w:w="2155" w:type="dxa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黑酱釉瓷器口沿</w:t>
            </w:r>
          </w:p>
        </w:tc>
        <w:tc>
          <w:tcPr>
            <w:tcW w:w="122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220882-0197-004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瓷</w:t>
            </w:r>
          </w:p>
        </w:tc>
        <w:tc>
          <w:tcPr>
            <w:tcW w:w="1221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辽金</w:t>
            </w:r>
          </w:p>
        </w:tc>
        <w:tc>
          <w:tcPr>
            <w:tcW w:w="221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大安市博物馆</w:t>
            </w:r>
          </w:p>
        </w:tc>
        <w:tc>
          <w:tcPr>
            <w:tcW w:w="1080" w:type="dxa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fldChar w:fldCharType="begin"/>
            </w:r>
            <w:r>
              <w:instrText xml:space="preserve"> MERGEFIELD sampleremark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29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MERGEFIELD samplecounter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p>
        </w:tc>
        <w:tc>
          <w:tcPr>
            <w:tcW w:w="2155" w:type="dxa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白釉瓷器口沿</w:t>
            </w:r>
          </w:p>
        </w:tc>
        <w:tc>
          <w:tcPr>
            <w:tcW w:w="122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220882-0197-005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瓷</w:t>
            </w:r>
          </w:p>
        </w:tc>
        <w:tc>
          <w:tcPr>
            <w:tcW w:w="1221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辽金</w:t>
            </w:r>
          </w:p>
        </w:tc>
        <w:tc>
          <w:tcPr>
            <w:tcW w:w="221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大安市博物馆</w:t>
            </w:r>
          </w:p>
        </w:tc>
        <w:tc>
          <w:tcPr>
            <w:tcW w:w="1080" w:type="dxa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fldChar w:fldCharType="begin"/>
            </w:r>
            <w:r>
              <w:instrText xml:space="preserve"> MERGEFIELD sampleremark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29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MERGEFIELD samplecounter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p>
        </w:tc>
        <w:tc>
          <w:tcPr>
            <w:tcW w:w="2155" w:type="dxa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22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1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221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221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080" w:type="dxa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fldChar w:fldCharType="begin"/>
            </w:r>
            <w:r>
              <w:instrText xml:space="preserve"> MERGEFIELD sampleremark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29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MERGEFIELD samplecounter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p>
        </w:tc>
        <w:tc>
          <w:tcPr>
            <w:tcW w:w="2155" w:type="dxa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22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1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221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221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080" w:type="dxa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fldChar w:fldCharType="begin"/>
            </w:r>
            <w:r>
              <w:instrText xml:space="preserve"> MERGEFIELD sampleremark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</w:tbl>
    <w:p/>
    <w:p>
      <w:pPr>
        <w:pageBreakBefore/>
        <w:jc w:val="center"/>
        <w:rPr>
          <w:bCs/>
          <w:sz w:val="36"/>
          <w:szCs w:val="32"/>
        </w:rPr>
      </w:pPr>
      <w:r>
        <w:rPr>
          <w:rFonts w:hint="eastAsia" w:ascii="黑体" w:eastAsia="黑体"/>
          <w:b/>
          <w:bCs/>
          <w:sz w:val="30"/>
          <w:szCs w:val="30"/>
        </w:rPr>
        <w:t>其他资料登记表</w:t>
      </w:r>
    </w:p>
    <w:tbl>
      <w:tblPr>
        <w:tblStyle w:val="8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485"/>
        <w:gridCol w:w="1221"/>
        <w:gridCol w:w="1017"/>
        <w:gridCol w:w="814"/>
        <w:gridCol w:w="2275"/>
        <w:gridCol w:w="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 号</w:t>
            </w:r>
          </w:p>
        </w:tc>
        <w:tc>
          <w:tcPr>
            <w:tcW w:w="2485" w:type="dxa"/>
            <w:vAlign w:val="center"/>
          </w:tcPr>
          <w:p>
            <w:pPr>
              <w:ind w:firstLine="310" w:firstLineChars="14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名 </w:t>
            </w:r>
            <w:r>
              <w:rPr>
                <w:b/>
              </w:rPr>
              <w:t xml:space="preserve">     </w:t>
            </w:r>
            <w:r>
              <w:rPr>
                <w:rFonts w:hint="eastAsia"/>
                <w:b/>
              </w:rPr>
              <w:t xml:space="preserve"> 称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 号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 别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 量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保 存 地 点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0" w:type="dxa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MERGEFIELD othercounter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tc>
        <w:tc>
          <w:tcPr>
            <w:tcW w:w="2485" w:type="dxa"/>
            <w:vAlign w:val="center"/>
          </w:tcPr>
          <w:p>
            <w:pPr>
              <w:jc w:val="left"/>
            </w:pPr>
          </w:p>
        </w:tc>
        <w:tc>
          <w:tcPr>
            <w:tcW w:w="1221" w:type="dxa"/>
            <w:vAlign w:val="center"/>
          </w:tcPr>
          <w:p>
            <w:pPr>
              <w:jc w:val="center"/>
            </w:pPr>
          </w:p>
        </w:tc>
        <w:tc>
          <w:tcPr>
            <w:tcW w:w="1017" w:type="dxa"/>
            <w:vAlign w:val="center"/>
          </w:tcPr>
          <w:p>
            <w:pPr>
              <w:jc w:val="left"/>
            </w:pPr>
          </w:p>
        </w:tc>
        <w:tc>
          <w:tcPr>
            <w:tcW w:w="814" w:type="dxa"/>
            <w:vAlign w:val="center"/>
          </w:tcPr>
          <w:p>
            <w:pPr>
              <w:jc w:val="center"/>
            </w:pPr>
          </w:p>
        </w:tc>
        <w:tc>
          <w:tcPr>
            <w:tcW w:w="2275" w:type="dxa"/>
            <w:vAlign w:val="center"/>
          </w:tcPr>
          <w:p>
            <w:pPr>
              <w:jc w:val="left"/>
            </w:pPr>
          </w:p>
        </w:tc>
        <w:tc>
          <w:tcPr>
            <w:tcW w:w="828" w:type="dxa"/>
            <w:vAlign w:val="center"/>
          </w:tcPr>
          <w:p>
            <w:pPr>
              <w:jc w:val="left"/>
            </w:pPr>
            <w:r>
              <w:fldChar w:fldCharType="begin"/>
            </w:r>
            <w:r>
              <w:instrText xml:space="preserve"> MERGEFIELD otherremark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0" w:type="dxa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MERGEFIELD othercounter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tc>
        <w:tc>
          <w:tcPr>
            <w:tcW w:w="2485" w:type="dxa"/>
            <w:vAlign w:val="center"/>
          </w:tcPr>
          <w:p>
            <w:pPr>
              <w:jc w:val="left"/>
            </w:pPr>
          </w:p>
        </w:tc>
        <w:tc>
          <w:tcPr>
            <w:tcW w:w="1221" w:type="dxa"/>
            <w:vAlign w:val="center"/>
          </w:tcPr>
          <w:p>
            <w:pPr>
              <w:jc w:val="center"/>
            </w:pPr>
          </w:p>
        </w:tc>
        <w:tc>
          <w:tcPr>
            <w:tcW w:w="1017" w:type="dxa"/>
            <w:vAlign w:val="center"/>
          </w:tcPr>
          <w:p>
            <w:pPr>
              <w:jc w:val="left"/>
            </w:pPr>
          </w:p>
        </w:tc>
        <w:tc>
          <w:tcPr>
            <w:tcW w:w="814" w:type="dxa"/>
            <w:vAlign w:val="center"/>
          </w:tcPr>
          <w:p>
            <w:pPr>
              <w:jc w:val="center"/>
            </w:pPr>
          </w:p>
        </w:tc>
        <w:tc>
          <w:tcPr>
            <w:tcW w:w="2275" w:type="dxa"/>
            <w:vAlign w:val="center"/>
          </w:tcPr>
          <w:p>
            <w:pPr>
              <w:jc w:val="left"/>
            </w:pPr>
          </w:p>
        </w:tc>
        <w:tc>
          <w:tcPr>
            <w:tcW w:w="828" w:type="dxa"/>
            <w:vAlign w:val="center"/>
          </w:tcPr>
          <w:p>
            <w:pPr>
              <w:jc w:val="left"/>
            </w:pPr>
            <w:r>
              <w:fldChar w:fldCharType="begin"/>
            </w:r>
            <w:r>
              <w:instrText xml:space="preserve"> MERGEFIELD otherremark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0" w:type="dxa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MERGEFIELD othercounter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p>
        </w:tc>
        <w:tc>
          <w:tcPr>
            <w:tcW w:w="2485" w:type="dxa"/>
            <w:vAlign w:val="center"/>
          </w:tcPr>
          <w:p>
            <w:pPr>
              <w:jc w:val="left"/>
            </w:pPr>
          </w:p>
        </w:tc>
        <w:tc>
          <w:tcPr>
            <w:tcW w:w="1221" w:type="dxa"/>
            <w:vAlign w:val="center"/>
          </w:tcPr>
          <w:p>
            <w:pPr>
              <w:jc w:val="center"/>
            </w:pPr>
          </w:p>
        </w:tc>
        <w:tc>
          <w:tcPr>
            <w:tcW w:w="1017" w:type="dxa"/>
            <w:vAlign w:val="center"/>
          </w:tcPr>
          <w:p>
            <w:pPr>
              <w:jc w:val="left"/>
            </w:pPr>
          </w:p>
        </w:tc>
        <w:tc>
          <w:tcPr>
            <w:tcW w:w="814" w:type="dxa"/>
            <w:vAlign w:val="center"/>
          </w:tcPr>
          <w:p>
            <w:pPr>
              <w:jc w:val="center"/>
            </w:pPr>
          </w:p>
        </w:tc>
        <w:tc>
          <w:tcPr>
            <w:tcW w:w="2275" w:type="dxa"/>
            <w:vAlign w:val="center"/>
          </w:tcPr>
          <w:p>
            <w:pPr>
              <w:jc w:val="left"/>
            </w:pPr>
          </w:p>
        </w:tc>
        <w:tc>
          <w:tcPr>
            <w:tcW w:w="828" w:type="dxa"/>
            <w:vAlign w:val="center"/>
          </w:tcPr>
          <w:p>
            <w:pPr>
              <w:jc w:val="left"/>
            </w:pPr>
            <w:r>
              <w:fldChar w:fldCharType="begin"/>
            </w:r>
            <w:r>
              <w:instrText xml:space="preserve"> MERGEFIELD otherremark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0" w:type="dxa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MERGEFIELD othercounter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p>
        </w:tc>
        <w:tc>
          <w:tcPr>
            <w:tcW w:w="2485" w:type="dxa"/>
            <w:vAlign w:val="center"/>
          </w:tcPr>
          <w:p>
            <w:pPr>
              <w:jc w:val="left"/>
            </w:pPr>
          </w:p>
        </w:tc>
        <w:tc>
          <w:tcPr>
            <w:tcW w:w="1221" w:type="dxa"/>
            <w:vAlign w:val="center"/>
          </w:tcPr>
          <w:p>
            <w:pPr>
              <w:jc w:val="center"/>
            </w:pPr>
          </w:p>
        </w:tc>
        <w:tc>
          <w:tcPr>
            <w:tcW w:w="1017" w:type="dxa"/>
            <w:vAlign w:val="center"/>
          </w:tcPr>
          <w:p>
            <w:pPr>
              <w:jc w:val="left"/>
            </w:pPr>
          </w:p>
        </w:tc>
        <w:tc>
          <w:tcPr>
            <w:tcW w:w="814" w:type="dxa"/>
            <w:vAlign w:val="center"/>
          </w:tcPr>
          <w:p>
            <w:pPr>
              <w:jc w:val="center"/>
            </w:pPr>
          </w:p>
        </w:tc>
        <w:tc>
          <w:tcPr>
            <w:tcW w:w="2275" w:type="dxa"/>
            <w:vAlign w:val="center"/>
          </w:tcPr>
          <w:p>
            <w:pPr>
              <w:jc w:val="left"/>
            </w:pPr>
          </w:p>
        </w:tc>
        <w:tc>
          <w:tcPr>
            <w:tcW w:w="828" w:type="dxa"/>
            <w:vAlign w:val="center"/>
          </w:tcPr>
          <w:p>
            <w:pPr>
              <w:jc w:val="left"/>
            </w:pPr>
            <w:r>
              <w:fldChar w:fldCharType="begin"/>
            </w:r>
            <w:r>
              <w:instrText xml:space="preserve"> MERGEFIELD otherremark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0" w:type="dxa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MERGEFIELD othercounter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p>
        </w:tc>
        <w:tc>
          <w:tcPr>
            <w:tcW w:w="2485" w:type="dxa"/>
            <w:vAlign w:val="center"/>
          </w:tcPr>
          <w:p>
            <w:pPr>
              <w:jc w:val="left"/>
            </w:pPr>
          </w:p>
        </w:tc>
        <w:tc>
          <w:tcPr>
            <w:tcW w:w="1221" w:type="dxa"/>
            <w:vAlign w:val="center"/>
          </w:tcPr>
          <w:p>
            <w:pPr>
              <w:jc w:val="center"/>
            </w:pPr>
          </w:p>
        </w:tc>
        <w:tc>
          <w:tcPr>
            <w:tcW w:w="1017" w:type="dxa"/>
            <w:vAlign w:val="center"/>
          </w:tcPr>
          <w:p>
            <w:pPr>
              <w:jc w:val="left"/>
            </w:pPr>
          </w:p>
        </w:tc>
        <w:tc>
          <w:tcPr>
            <w:tcW w:w="814" w:type="dxa"/>
            <w:vAlign w:val="center"/>
          </w:tcPr>
          <w:p>
            <w:pPr>
              <w:jc w:val="center"/>
            </w:pPr>
          </w:p>
        </w:tc>
        <w:tc>
          <w:tcPr>
            <w:tcW w:w="2275" w:type="dxa"/>
            <w:vAlign w:val="center"/>
          </w:tcPr>
          <w:p>
            <w:pPr>
              <w:jc w:val="left"/>
            </w:pPr>
          </w:p>
        </w:tc>
        <w:tc>
          <w:tcPr>
            <w:tcW w:w="828" w:type="dxa"/>
            <w:vAlign w:val="center"/>
          </w:tcPr>
          <w:p>
            <w:pPr>
              <w:jc w:val="left"/>
            </w:pPr>
            <w:r>
              <w:fldChar w:fldCharType="begin"/>
            </w:r>
            <w:r>
              <w:instrText xml:space="preserve"> MERGEFIELD otherremark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0" w:type="dxa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MERGEFIELD othercounter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p>
        </w:tc>
        <w:tc>
          <w:tcPr>
            <w:tcW w:w="2485" w:type="dxa"/>
            <w:vAlign w:val="center"/>
          </w:tcPr>
          <w:p>
            <w:pPr>
              <w:jc w:val="left"/>
            </w:pPr>
          </w:p>
        </w:tc>
        <w:tc>
          <w:tcPr>
            <w:tcW w:w="1221" w:type="dxa"/>
            <w:vAlign w:val="center"/>
          </w:tcPr>
          <w:p>
            <w:pPr>
              <w:jc w:val="center"/>
            </w:pPr>
          </w:p>
        </w:tc>
        <w:tc>
          <w:tcPr>
            <w:tcW w:w="1017" w:type="dxa"/>
            <w:vAlign w:val="center"/>
          </w:tcPr>
          <w:p>
            <w:pPr>
              <w:jc w:val="left"/>
            </w:pPr>
          </w:p>
        </w:tc>
        <w:tc>
          <w:tcPr>
            <w:tcW w:w="814" w:type="dxa"/>
            <w:vAlign w:val="center"/>
          </w:tcPr>
          <w:p>
            <w:pPr>
              <w:jc w:val="center"/>
            </w:pPr>
          </w:p>
        </w:tc>
        <w:tc>
          <w:tcPr>
            <w:tcW w:w="2275" w:type="dxa"/>
            <w:vAlign w:val="center"/>
          </w:tcPr>
          <w:p>
            <w:pPr>
              <w:jc w:val="left"/>
            </w:pPr>
          </w:p>
        </w:tc>
        <w:tc>
          <w:tcPr>
            <w:tcW w:w="828" w:type="dxa"/>
            <w:vAlign w:val="center"/>
          </w:tcPr>
          <w:p>
            <w:pPr>
              <w:jc w:val="left"/>
            </w:pPr>
            <w:r>
              <w:fldChar w:fldCharType="begin"/>
            </w:r>
            <w:r>
              <w:instrText xml:space="preserve"> MERGEFIELD otherremark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</w:tbl>
    <w:p>
      <w:pPr>
        <w:spacing w:before="156" w:beforeLines="50"/>
        <w:rPr>
          <w:b/>
          <w:bCs/>
        </w:rPr>
      </w:pPr>
    </w:p>
    <w:p/>
    <w:p>
      <w:pPr>
        <w:pageBreakBefore/>
        <w:spacing w:before="156" w:beforeLines="50"/>
        <w:rPr>
          <w:rFonts w:hint="eastAsia"/>
          <w:b/>
        </w:rPr>
      </w:pPr>
      <w:r>
        <w:rPr>
          <w:rFonts w:hint="eastAsia"/>
          <w:b/>
        </w:rPr>
        <w:t>图纸编号：</w:t>
      </w:r>
      <w:r>
        <w:rPr>
          <w:b/>
        </w:rPr>
        <w:t xml:space="preserve"> </w:t>
      </w:r>
      <w:r>
        <w:rPr>
          <w:rFonts w:hint="eastAsia"/>
          <w:b/>
        </w:rPr>
        <w:t>220882-0197-T001</w:t>
      </w:r>
    </w:p>
    <w:p>
      <w:pPr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图纸册页</w:t>
      </w:r>
    </w:p>
    <w:p>
      <w:pPr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ascii="黑体" w:eastAsia="黑体"/>
          <w:b/>
          <w:bCs/>
          <w:sz w:val="30"/>
          <w:szCs w:val="30"/>
        </w:rPr>
        <w:drawing>
          <wp:inline distT="0" distB="0" distL="114300" distR="114300">
            <wp:extent cx="5429250" cy="4117340"/>
            <wp:effectExtent l="0" t="0" r="0" b="16510"/>
            <wp:docPr id="32" name="图片 3" descr="大赉半拉城遗址平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" descr="大赉半拉城遗址平面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411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24"/>
        </w:rPr>
      </w:pPr>
    </w:p>
    <w:p>
      <w:pPr>
        <w:ind w:firstLine="105" w:firstLineChars="50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t>序</w:t>
      </w:r>
      <w:r>
        <w:rPr>
          <w:b/>
          <w:bCs/>
          <w:szCs w:val="32"/>
        </w:rPr>
        <w:t xml:space="preserve">   </w:t>
      </w:r>
      <w:r>
        <w:rPr>
          <w:rFonts w:hint="eastAsia"/>
          <w:b/>
          <w:bCs/>
          <w:szCs w:val="32"/>
        </w:rPr>
        <w:t>号：</w:t>
      </w:r>
      <w:r>
        <w:rPr>
          <w:b/>
          <w:bCs/>
          <w:szCs w:val="32"/>
        </w:rPr>
        <w:fldChar w:fldCharType="begin"/>
      </w:r>
      <w:r>
        <w:rPr>
          <w:b/>
          <w:bCs/>
          <w:szCs w:val="32"/>
        </w:rPr>
        <w:instrText xml:space="preserve"> MERGEFIELD draftcounter </w:instrText>
      </w:r>
      <w:r>
        <w:rPr>
          <w:b/>
          <w:bCs/>
          <w:szCs w:val="32"/>
        </w:rPr>
        <w:fldChar w:fldCharType="separate"/>
      </w:r>
      <w:r>
        <w:rPr>
          <w:b/>
          <w:bCs/>
          <w:szCs w:val="32"/>
        </w:rPr>
        <w:t>1</w:t>
      </w:r>
      <w:r>
        <w:rPr>
          <w:b/>
          <w:bCs/>
          <w:szCs w:val="32"/>
        </w:rPr>
        <w:fldChar w:fldCharType="end"/>
      </w:r>
    </w:p>
    <w:tbl>
      <w:tblPr>
        <w:tblStyle w:val="8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3119"/>
        <w:gridCol w:w="1166"/>
        <w:gridCol w:w="3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7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大赉半拉城遗址平面图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图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号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MERGEFIELD pointuserid </w:instrText>
            </w:r>
            <w:r>
              <w:fldChar w:fldCharType="separate"/>
            </w:r>
            <w:r>
              <w:t>220882-0</w:t>
            </w:r>
            <w:r>
              <w:rPr>
                <w:rFonts w:hint="eastAsia"/>
              </w:rPr>
              <w:t>197</w:t>
            </w:r>
            <w:r>
              <w:t>-</w:t>
            </w:r>
            <w:r>
              <w:rPr>
                <w:rFonts w:hint="eastAsia"/>
              </w:rPr>
              <w:t>T</w:t>
            </w:r>
            <w:r>
              <w:t>00</w:t>
            </w:r>
            <w:r>
              <w:fldChar w:fldCharType="end"/>
            </w:r>
            <w:r>
              <w:rPr>
                <w:rFonts w:hint="eastAsia"/>
              </w:rPr>
              <w:t>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比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例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1:40000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绘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制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人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梁建军、邹德秋、郑兰香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绘制时间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2014.1.21</w:t>
            </w:r>
          </w:p>
        </w:tc>
      </w:tr>
    </w:tbl>
    <w:p/>
    <w:p>
      <w:pPr>
        <w:pageBreakBefore/>
        <w:spacing w:before="156" w:beforeLines="50"/>
        <w:rPr>
          <w:b/>
        </w:rPr>
      </w:pPr>
      <w:r>
        <w:rPr>
          <w:rFonts w:hint="eastAsia"/>
          <w:b/>
        </w:rPr>
        <w:t>图纸编号：</w:t>
      </w:r>
      <w:r>
        <w:fldChar w:fldCharType="begin"/>
      </w:r>
      <w:r>
        <w:instrText xml:space="preserve"> MERGEFIELD pointuserid </w:instrText>
      </w:r>
      <w:r>
        <w:fldChar w:fldCharType="separate"/>
      </w:r>
      <w:r>
        <w:t>220882-0</w:t>
      </w:r>
      <w:r>
        <w:rPr>
          <w:rFonts w:hint="eastAsia"/>
        </w:rPr>
        <w:t>197</w:t>
      </w:r>
      <w:r>
        <w:t>-</w:t>
      </w:r>
      <w:r>
        <w:rPr>
          <w:rFonts w:hint="eastAsia"/>
        </w:rPr>
        <w:t>T</w:t>
      </w:r>
      <w:r>
        <w:t>00</w:t>
      </w:r>
      <w:r>
        <w:fldChar w:fldCharType="end"/>
      </w:r>
      <w:r>
        <w:rPr>
          <w:rFonts w:hint="eastAsia"/>
        </w:rPr>
        <w:t>2</w:t>
      </w:r>
      <w:r>
        <w:rPr>
          <w:b/>
        </w:rPr>
        <w:t xml:space="preserve"> </w:t>
      </w:r>
    </w:p>
    <w:p>
      <w:pPr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图纸册页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5140960" cy="4347210"/>
            <wp:effectExtent l="0" t="0" r="2540" b="15240"/>
            <wp:docPr id="36" name="图片 4" descr="大赉半拉城遗址位置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4" descr="大赉半拉城遗址位置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0960" cy="434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eastAsia="黑体"/>
          <w:b/>
          <w:bCs/>
          <w:sz w:val="30"/>
          <w:szCs w:val="30"/>
        </w:rPr>
      </w:pPr>
    </w:p>
    <w:p/>
    <w:p>
      <w:pPr>
        <w:jc w:val="center"/>
        <w:rPr>
          <w:rFonts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24"/>
        </w:rPr>
      </w:pPr>
    </w:p>
    <w:p>
      <w:pPr>
        <w:ind w:firstLine="105" w:firstLineChars="50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t>序</w:t>
      </w:r>
      <w:r>
        <w:rPr>
          <w:b/>
          <w:bCs/>
          <w:szCs w:val="32"/>
        </w:rPr>
        <w:t xml:space="preserve">   </w:t>
      </w:r>
      <w:r>
        <w:rPr>
          <w:rFonts w:hint="eastAsia"/>
          <w:b/>
          <w:bCs/>
          <w:szCs w:val="32"/>
        </w:rPr>
        <w:t>号：</w:t>
      </w:r>
      <w:r>
        <w:rPr>
          <w:b/>
          <w:bCs/>
          <w:szCs w:val="32"/>
        </w:rPr>
        <w:fldChar w:fldCharType="begin"/>
      </w:r>
      <w:r>
        <w:rPr>
          <w:b/>
          <w:bCs/>
          <w:szCs w:val="32"/>
        </w:rPr>
        <w:instrText xml:space="preserve"> MERGEFIELD draftcounter </w:instrText>
      </w:r>
      <w:r>
        <w:rPr>
          <w:b/>
          <w:bCs/>
          <w:szCs w:val="32"/>
        </w:rPr>
        <w:fldChar w:fldCharType="separate"/>
      </w:r>
      <w:r>
        <w:rPr>
          <w:b/>
          <w:bCs/>
          <w:szCs w:val="32"/>
        </w:rPr>
        <w:t>2</w:t>
      </w:r>
      <w:r>
        <w:rPr>
          <w:b/>
          <w:bCs/>
          <w:szCs w:val="32"/>
        </w:rPr>
        <w:fldChar w:fldCharType="end"/>
      </w:r>
    </w:p>
    <w:tbl>
      <w:tblPr>
        <w:tblStyle w:val="8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3119"/>
        <w:gridCol w:w="1166"/>
        <w:gridCol w:w="3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7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大赉半拉城遗址位置图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图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号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MERGEFIELD pointuserid </w:instrText>
            </w:r>
            <w:r>
              <w:fldChar w:fldCharType="separate"/>
            </w:r>
            <w:r>
              <w:t>220882-0</w:t>
            </w:r>
            <w:r>
              <w:rPr>
                <w:rFonts w:hint="eastAsia"/>
              </w:rPr>
              <w:t>197</w:t>
            </w:r>
            <w:r>
              <w:t>-</w:t>
            </w:r>
            <w:r>
              <w:rPr>
                <w:rFonts w:hint="eastAsia"/>
              </w:rPr>
              <w:t>T</w:t>
            </w:r>
            <w:r>
              <w:t>00</w:t>
            </w:r>
            <w:r>
              <w:fldChar w:fldCharType="end"/>
            </w:r>
            <w:r>
              <w:rPr>
                <w:rFonts w:hint="eastAsia"/>
              </w:rPr>
              <w:t>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比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例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1:10000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19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绘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制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人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孙恒臣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绘制时间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2013.12.18</w:t>
            </w:r>
          </w:p>
        </w:tc>
      </w:tr>
    </w:tbl>
    <w:p/>
    <w:p>
      <w:pPr>
        <w:pageBreakBefore/>
        <w:spacing w:before="156" w:beforeLines="50"/>
        <w:rPr>
          <w:rFonts w:hint="eastAsia"/>
          <w:b/>
          <w:bCs/>
        </w:rPr>
      </w:pPr>
      <w:r>
        <w:rPr>
          <w:rFonts w:hint="eastAsia"/>
          <w:b/>
          <w:bCs/>
        </w:rPr>
        <w:t>照片编号：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220882-0197-Z001</w:t>
      </w:r>
    </w:p>
    <w:p>
      <w:pPr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照片册页</w:t>
      </w:r>
    </w:p>
    <w:p>
      <w:pPr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ascii="黑体" w:eastAsia="黑体"/>
          <w:b/>
          <w:bCs/>
          <w:sz w:val="30"/>
          <w:szCs w:val="30"/>
        </w:rPr>
        <w:drawing>
          <wp:inline distT="0" distB="0" distL="114300" distR="114300">
            <wp:extent cx="4909820" cy="3273425"/>
            <wp:effectExtent l="0" t="0" r="5080" b="3175"/>
            <wp:docPr id="33" name="图片 5" descr="照片1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5" descr="照片1 22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9820" cy="327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jc w:val="center"/>
        <w:rPr>
          <w:bCs/>
          <w:sz w:val="30"/>
        </w:rPr>
      </w:pPr>
    </w:p>
    <w:p>
      <w:pPr>
        <w:jc w:val="center"/>
        <w:rPr>
          <w:bCs/>
          <w:sz w:val="30"/>
        </w:rPr>
      </w:pPr>
    </w:p>
    <w:p>
      <w:pPr>
        <w:jc w:val="center"/>
        <w:rPr>
          <w:bCs/>
          <w:sz w:val="30"/>
        </w:rPr>
      </w:pPr>
    </w:p>
    <w:p>
      <w:pPr>
        <w:jc w:val="center"/>
        <w:rPr>
          <w:bCs/>
          <w:sz w:val="30"/>
        </w:rPr>
      </w:pPr>
    </w:p>
    <w:p>
      <w:pPr>
        <w:jc w:val="both"/>
        <w:rPr>
          <w:bCs/>
          <w:sz w:val="30"/>
        </w:rPr>
      </w:pPr>
    </w:p>
    <w:p>
      <w:pPr>
        <w:rPr>
          <w:rFonts w:hint="eastAsia"/>
          <w:bCs/>
          <w:sz w:val="30"/>
        </w:rPr>
      </w:pPr>
    </w:p>
    <w:p>
      <w:pPr>
        <w:ind w:left="-178" w:leftChars="-85" w:firstLine="176"/>
        <w:rPr>
          <w:b/>
          <w:bCs/>
        </w:rPr>
      </w:pPr>
      <w:r>
        <w:rPr>
          <w:rFonts w:hint="eastAsia"/>
          <w:b/>
          <w:bCs/>
        </w:rPr>
        <w:t>序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号：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</w:instrText>
      </w:r>
      <w:r>
        <w:rPr>
          <w:rFonts w:hint="eastAsia"/>
          <w:b/>
          <w:bCs/>
        </w:rPr>
        <w:instrText xml:space="preserve">MERGEFIELD photocounter</w:instrText>
      </w:r>
      <w:r>
        <w:rPr>
          <w:b/>
          <w:bCs/>
        </w:rPr>
        <w:instrText xml:space="preserve"> </w:instrText>
      </w:r>
      <w:r>
        <w:rPr>
          <w:b/>
          <w:bCs/>
        </w:rPr>
        <w:fldChar w:fldCharType="separate"/>
      </w:r>
      <w:r>
        <w:rPr>
          <w:b/>
          <w:bCs/>
        </w:rPr>
        <w:t>1</w:t>
      </w:r>
      <w:r>
        <w:rPr>
          <w:b/>
          <w:bCs/>
        </w:rPr>
        <w:fldChar w:fldCharType="end"/>
      </w:r>
    </w:p>
    <w:tbl>
      <w:tblPr>
        <w:tblStyle w:val="8"/>
        <w:tblW w:w="883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628"/>
        <w:gridCol w:w="1154"/>
        <w:gridCol w:w="1850"/>
        <w:gridCol w:w="1031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1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大赉半拉城遗址南部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bCs/>
              </w:rPr>
              <w:t>照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片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号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MERGEFIELD photophotoid </w:instrText>
            </w:r>
            <w:r>
              <w:fldChar w:fldCharType="separate"/>
            </w:r>
            <w:r>
              <w:t>220882-0</w:t>
            </w:r>
            <w:r>
              <w:rPr>
                <w:rFonts w:hint="eastAsia"/>
              </w:rPr>
              <w:t>197</w:t>
            </w:r>
            <w:r>
              <w:t>-Z00</w:t>
            </w:r>
            <w:r>
              <w:rPr>
                <w:rFonts w:hint="eastAsia"/>
              </w:rPr>
              <w:t>1</w:t>
            </w:r>
            <w:r>
              <w:fldChar w:fldCharType="end"/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bCs/>
              </w:rPr>
              <w:t>底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片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号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MERGEFIELD photonegativeid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01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摄 影 者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梁建军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拍摄时间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2013.12.15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bCs/>
              </w:rPr>
              <w:t>拍摄方位</w:t>
            </w:r>
          </w:p>
        </w:tc>
        <w:tc>
          <w:tcPr>
            <w:tcW w:w="1160" w:type="dxa"/>
            <w:vAlign w:val="center"/>
          </w:tcPr>
          <w:p>
            <w:pPr>
              <w:jc w:val="left"/>
            </w:pPr>
            <w:r>
              <w:fldChar w:fldCharType="begin"/>
            </w:r>
            <w:r>
              <w:instrText xml:space="preserve"> MERGEFIELD photoorientation </w:instrText>
            </w:r>
            <w:r>
              <w:fldChar w:fldCharType="separate"/>
            </w:r>
            <w:r>
              <w:rPr>
                <w:rFonts w:hint="eastAsia"/>
              </w:rPr>
              <w:t>东南</w:t>
            </w:r>
            <w:r>
              <w:t>/</w:t>
            </w:r>
            <w:r>
              <w:rPr>
                <w:rFonts w:hint="eastAsia"/>
              </w:rPr>
              <w:t>西北</w:t>
            </w:r>
            <w: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文字说明</w:t>
            </w:r>
          </w:p>
        </w:tc>
        <w:tc>
          <w:tcPr>
            <w:tcW w:w="7823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   </w:t>
            </w:r>
            <w:r>
              <w:fldChar w:fldCharType="begin"/>
            </w:r>
            <w:r>
              <w:instrText xml:space="preserve"> MERGEFIELD photoremark </w:instrText>
            </w:r>
            <w:r>
              <w:fldChar w:fldCharType="separate"/>
            </w:r>
            <w:r>
              <w:t>该照片由东</w:t>
            </w:r>
            <w:r>
              <w:rPr>
                <w:rFonts w:hint="eastAsia"/>
              </w:rPr>
              <w:t>南</w:t>
            </w:r>
            <w:r>
              <w:t>向西</w:t>
            </w:r>
            <w:r>
              <w:rPr>
                <w:rFonts w:hint="eastAsia"/>
              </w:rPr>
              <w:t>北</w:t>
            </w:r>
            <w:r>
              <w:t>拍摄，为遗址</w:t>
            </w:r>
            <w:r>
              <w:rPr>
                <w:rFonts w:hint="eastAsia"/>
              </w:rPr>
              <w:t>南部</w:t>
            </w:r>
            <w:r>
              <w:t>。</w:t>
            </w:r>
            <w:r>
              <w:fldChar w:fldCharType="end"/>
            </w:r>
          </w:p>
        </w:tc>
      </w:tr>
    </w:tbl>
    <w:p>
      <w:pPr>
        <w:pageBreakBefore/>
        <w:spacing w:before="156" w:beforeLines="50"/>
        <w:rPr>
          <w:b/>
          <w:bCs/>
        </w:rPr>
      </w:pPr>
      <w:r>
        <w:rPr>
          <w:rFonts w:hint="eastAsia"/>
          <w:b/>
          <w:bCs/>
        </w:rPr>
        <w:t>照片编号：220882-0197-Z002</w:t>
      </w:r>
      <w:r>
        <w:rPr>
          <w:b/>
          <w:bCs/>
        </w:rPr>
        <w:t xml:space="preserve"> </w:t>
      </w:r>
    </w:p>
    <w:p>
      <w:pPr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照片册页</w:t>
      </w:r>
    </w:p>
    <w:p>
      <w:pPr>
        <w:rPr>
          <w:rFonts w:hint="eastAsia" w:ascii="黑体" w:eastAsia="黑体"/>
          <w:b/>
          <w:bCs/>
          <w:sz w:val="30"/>
          <w:szCs w:val="30"/>
        </w:rPr>
      </w:pPr>
      <w:r>
        <w:rPr>
          <w:rFonts w:ascii="黑体" w:eastAsia="黑体"/>
          <w:b/>
          <w:bCs/>
          <w:sz w:val="30"/>
          <w:szCs w:val="30"/>
        </w:rPr>
        <w:drawing>
          <wp:inline distT="0" distB="0" distL="114300" distR="114300">
            <wp:extent cx="4909820" cy="3273425"/>
            <wp:effectExtent l="0" t="0" r="5080" b="3175"/>
            <wp:docPr id="34" name="图片 6" descr="照片1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6" descr="照片1 20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09820" cy="327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jc w:val="center"/>
        <w:rPr>
          <w:bCs/>
          <w:sz w:val="30"/>
        </w:rPr>
      </w:pPr>
    </w:p>
    <w:p>
      <w:pPr>
        <w:jc w:val="center"/>
        <w:rPr>
          <w:bCs/>
          <w:sz w:val="30"/>
        </w:rPr>
      </w:pPr>
    </w:p>
    <w:p>
      <w:pPr>
        <w:jc w:val="center"/>
        <w:rPr>
          <w:bCs/>
          <w:sz w:val="30"/>
        </w:rPr>
      </w:pPr>
    </w:p>
    <w:p>
      <w:pPr>
        <w:jc w:val="both"/>
        <w:rPr>
          <w:bCs/>
          <w:sz w:val="30"/>
        </w:rPr>
      </w:pPr>
    </w:p>
    <w:p>
      <w:pPr>
        <w:rPr>
          <w:rFonts w:hint="eastAsia"/>
          <w:bCs/>
          <w:sz w:val="30"/>
        </w:rPr>
      </w:pPr>
    </w:p>
    <w:p>
      <w:pPr>
        <w:ind w:left="-178" w:leftChars="-85" w:firstLine="176"/>
        <w:rPr>
          <w:b/>
          <w:bCs/>
        </w:rPr>
      </w:pPr>
      <w:r>
        <w:rPr>
          <w:rFonts w:hint="eastAsia"/>
          <w:b/>
          <w:bCs/>
        </w:rPr>
        <w:t>序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号：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</w:instrText>
      </w:r>
      <w:r>
        <w:rPr>
          <w:rFonts w:hint="eastAsia"/>
          <w:b/>
          <w:bCs/>
        </w:rPr>
        <w:instrText xml:space="preserve">MERGEFIELD photocounter</w:instrText>
      </w:r>
      <w:r>
        <w:rPr>
          <w:b/>
          <w:bCs/>
        </w:rPr>
        <w:instrText xml:space="preserve"> </w:instrText>
      </w:r>
      <w:r>
        <w:rPr>
          <w:b/>
          <w:bCs/>
        </w:rPr>
        <w:fldChar w:fldCharType="separate"/>
      </w:r>
      <w:r>
        <w:rPr>
          <w:b/>
          <w:bCs/>
        </w:rPr>
        <w:t>2</w:t>
      </w:r>
      <w:r>
        <w:rPr>
          <w:b/>
          <w:bCs/>
        </w:rPr>
        <w:fldChar w:fldCharType="end"/>
      </w:r>
    </w:p>
    <w:tbl>
      <w:tblPr>
        <w:tblStyle w:val="8"/>
        <w:tblW w:w="883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2617"/>
        <w:gridCol w:w="1157"/>
        <w:gridCol w:w="1850"/>
        <w:gridCol w:w="1034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1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大赉半拉城遗址东北部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bCs/>
              </w:rPr>
              <w:t>照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片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号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MERGEFIELD photophotoid </w:instrText>
            </w:r>
            <w:r>
              <w:fldChar w:fldCharType="separate"/>
            </w:r>
            <w:r>
              <w:t>220882-0</w:t>
            </w:r>
            <w:r>
              <w:rPr>
                <w:rFonts w:hint="eastAsia"/>
              </w:rPr>
              <w:t>197</w:t>
            </w:r>
            <w:r>
              <w:t>-Z00</w:t>
            </w:r>
            <w:r>
              <w:rPr>
                <w:rFonts w:hint="eastAsia"/>
              </w:rPr>
              <w:t>2</w:t>
            </w:r>
            <w:r>
              <w:fldChar w:fldCharType="end"/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bCs/>
              </w:rPr>
              <w:t>底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片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号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MERGEFIELD photonegativeid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01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摄 影 者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梁建军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拍摄时间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2013.12.15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bCs/>
              </w:rPr>
              <w:t>拍摄方位</w:t>
            </w:r>
          </w:p>
        </w:tc>
        <w:tc>
          <w:tcPr>
            <w:tcW w:w="1162" w:type="dxa"/>
            <w:vAlign w:val="center"/>
          </w:tcPr>
          <w:p>
            <w:pPr>
              <w:jc w:val="left"/>
            </w:pPr>
            <w:r>
              <w:fldChar w:fldCharType="begin"/>
            </w:r>
            <w:r>
              <w:instrText xml:space="preserve"> MERGEFIELD photoorientation </w:instrText>
            </w:r>
            <w:r>
              <w:fldChar w:fldCharType="separate"/>
            </w:r>
            <w:r>
              <w:rPr>
                <w:rFonts w:hint="eastAsia"/>
              </w:rPr>
              <w:t>东北</w:t>
            </w:r>
            <w:r>
              <w:t>/</w:t>
            </w:r>
            <w:r>
              <w:rPr>
                <w:rFonts w:hint="eastAsia"/>
              </w:rPr>
              <w:t>西南</w:t>
            </w:r>
            <w: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文字说明</w:t>
            </w:r>
          </w:p>
        </w:tc>
        <w:tc>
          <w:tcPr>
            <w:tcW w:w="7820" w:type="dxa"/>
            <w:gridSpan w:val="5"/>
            <w:vAlign w:val="center"/>
          </w:tcPr>
          <w:p>
            <w:pPr>
              <w:jc w:val="left"/>
            </w:pPr>
            <w:r>
              <w:fldChar w:fldCharType="begin"/>
            </w:r>
            <w:r>
              <w:instrText xml:space="preserve"> MERGEFIELD photoremark </w:instrText>
            </w:r>
            <w:r>
              <w:fldChar w:fldCharType="separate"/>
            </w:r>
            <w:r>
              <w:t>该照片由东</w:t>
            </w:r>
            <w:r>
              <w:rPr>
                <w:rFonts w:hint="eastAsia"/>
              </w:rPr>
              <w:t>北</w:t>
            </w:r>
            <w:r>
              <w:t>向西</w:t>
            </w:r>
            <w:r>
              <w:rPr>
                <w:rFonts w:hint="eastAsia"/>
              </w:rPr>
              <w:t>南</w:t>
            </w:r>
            <w:r>
              <w:t>拍摄，为遗址</w:t>
            </w:r>
            <w:r>
              <w:rPr>
                <w:rFonts w:hint="eastAsia"/>
              </w:rPr>
              <w:t>东北部</w:t>
            </w:r>
            <w:r>
              <w:t>。</w:t>
            </w:r>
            <w:r>
              <w:fldChar w:fldCharType="end"/>
            </w:r>
          </w:p>
        </w:tc>
      </w:tr>
    </w:tbl>
    <w:p>
      <w:pPr>
        <w:pageBreakBefore/>
        <w:spacing w:before="156" w:beforeLines="50"/>
        <w:rPr>
          <w:b/>
          <w:bCs/>
        </w:rPr>
      </w:pPr>
      <w:r>
        <w:rPr>
          <w:rFonts w:hint="eastAsia"/>
          <w:b/>
          <w:bCs/>
        </w:rPr>
        <w:t>照片编号：220882-0197-Z003</w:t>
      </w:r>
      <w:r>
        <w:rPr>
          <w:b/>
          <w:bCs/>
        </w:rPr>
        <w:t xml:space="preserve"> </w:t>
      </w:r>
    </w:p>
    <w:p>
      <w:pPr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照片册页</w:t>
      </w:r>
    </w:p>
    <w:p>
      <w:pPr>
        <w:rPr>
          <w:rFonts w:hint="eastAsia"/>
          <w:bCs/>
          <w:sz w:val="30"/>
        </w:rPr>
      </w:pPr>
      <w:r>
        <w:drawing>
          <wp:inline distT="0" distB="0" distL="114300" distR="114300">
            <wp:extent cx="5005070" cy="3327400"/>
            <wp:effectExtent l="0" t="0" r="5080" b="6350"/>
            <wp:docPr id="35" name="图片 7" descr="IMG_4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7" descr="IMG_440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05070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Cs/>
          <w:sz w:val="30"/>
        </w:rPr>
      </w:pPr>
    </w:p>
    <w:p>
      <w:pPr>
        <w:rPr>
          <w:rFonts w:hint="eastAsia"/>
          <w:bCs/>
          <w:sz w:val="30"/>
        </w:rPr>
      </w:pPr>
    </w:p>
    <w:p>
      <w:pPr>
        <w:rPr>
          <w:rFonts w:hint="eastAsia"/>
          <w:bCs/>
          <w:sz w:val="30"/>
        </w:rPr>
      </w:pPr>
    </w:p>
    <w:p>
      <w:pPr>
        <w:rPr>
          <w:rFonts w:hint="eastAsia"/>
          <w:bCs/>
          <w:sz w:val="30"/>
        </w:rPr>
      </w:pPr>
    </w:p>
    <w:p>
      <w:pPr>
        <w:rPr>
          <w:rFonts w:hint="eastAsia"/>
          <w:bCs/>
          <w:sz w:val="30"/>
        </w:rPr>
      </w:pPr>
    </w:p>
    <w:p>
      <w:pPr>
        <w:rPr>
          <w:rFonts w:hint="eastAsia"/>
          <w:bCs/>
          <w:sz w:val="30"/>
        </w:rPr>
      </w:pPr>
    </w:p>
    <w:p>
      <w:pPr>
        <w:rPr>
          <w:rFonts w:hint="eastAsia"/>
          <w:bCs/>
          <w:sz w:val="30"/>
        </w:rPr>
      </w:pPr>
    </w:p>
    <w:p>
      <w:pPr>
        <w:ind w:left="-178" w:leftChars="-85" w:firstLine="176"/>
        <w:rPr>
          <w:b/>
          <w:bCs/>
        </w:rPr>
      </w:pPr>
      <w:r>
        <w:rPr>
          <w:rFonts w:hint="eastAsia"/>
          <w:b/>
          <w:bCs/>
        </w:rPr>
        <w:t>序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号：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</w:instrText>
      </w:r>
      <w:r>
        <w:rPr>
          <w:rFonts w:hint="eastAsia"/>
          <w:b/>
          <w:bCs/>
        </w:rPr>
        <w:instrText xml:space="preserve">MERGEFIELD photocounter</w:instrText>
      </w:r>
      <w:r>
        <w:rPr>
          <w:b/>
          <w:bCs/>
        </w:rPr>
        <w:instrText xml:space="preserve"> </w:instrText>
      </w:r>
      <w:r>
        <w:rPr>
          <w:b/>
          <w:bCs/>
        </w:rPr>
        <w:fldChar w:fldCharType="separate"/>
      </w:r>
      <w:r>
        <w:rPr>
          <w:b/>
          <w:bCs/>
        </w:rPr>
        <w:t>3</w:t>
      </w:r>
      <w:r>
        <w:rPr>
          <w:b/>
          <w:bCs/>
        </w:rPr>
        <w:fldChar w:fldCharType="end"/>
      </w:r>
    </w:p>
    <w:tbl>
      <w:tblPr>
        <w:tblStyle w:val="8"/>
        <w:tblW w:w="883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2617"/>
        <w:gridCol w:w="1151"/>
        <w:gridCol w:w="1850"/>
        <w:gridCol w:w="1110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1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文物标本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bCs/>
              </w:rPr>
              <w:t>照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片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号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MERGEFIELD photophotoid </w:instrText>
            </w:r>
            <w:r>
              <w:fldChar w:fldCharType="separate"/>
            </w:r>
            <w:r>
              <w:t>220882-0</w:t>
            </w:r>
            <w:r>
              <w:rPr>
                <w:rFonts w:hint="eastAsia"/>
              </w:rPr>
              <w:t>197</w:t>
            </w:r>
            <w:r>
              <w:t>-Z003</w:t>
            </w:r>
            <w:r>
              <w:fldChar w:fldCharType="end"/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bCs/>
              </w:rPr>
              <w:t>底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片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号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4404</w:t>
            </w:r>
            <w:r>
              <w:fldChar w:fldCharType="begin"/>
            </w:r>
            <w:r>
              <w:instrText xml:space="preserve"> MERGEFIELD photonegativeid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01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摄 影 者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梁建军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拍摄时间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2014.1.21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bCs/>
              </w:rPr>
              <w:t>拍摄方位</w:t>
            </w:r>
          </w:p>
        </w:tc>
        <w:tc>
          <w:tcPr>
            <w:tcW w:w="1097" w:type="dxa"/>
            <w:vAlign w:val="center"/>
          </w:tcPr>
          <w:p>
            <w:pPr>
              <w:jc w:val="left"/>
            </w:pPr>
            <w:r>
              <w:fldChar w:fldCharType="begin"/>
            </w:r>
            <w:r>
              <w:instrText xml:space="preserve"> MERGEFIELD photoorientation </w:instrText>
            </w:r>
            <w:r>
              <w:fldChar w:fldCharType="separate"/>
            </w:r>
            <w:r>
              <w:t>上/下</w:t>
            </w:r>
            <w: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1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文字说明</w:t>
            </w:r>
          </w:p>
        </w:tc>
        <w:tc>
          <w:tcPr>
            <w:tcW w:w="7825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   </w:t>
            </w:r>
            <w:r>
              <w:fldChar w:fldCharType="begin"/>
            </w:r>
            <w:r>
              <w:instrText xml:space="preserve"> MERGEFIELD photoremark </w:instrText>
            </w:r>
            <w:r>
              <w:fldChar w:fldCharType="separate"/>
            </w:r>
            <w:r>
              <w:t>该照片由上向下拍摄，为遗址文物标本。</w:t>
            </w:r>
            <w:r>
              <w:fldChar w:fldCharType="end"/>
            </w:r>
          </w:p>
        </w:tc>
      </w:tr>
    </w:tbl>
    <w:p>
      <w:pPr>
        <w:tabs>
          <w:tab w:val="left" w:pos="1620"/>
        </w:tabs>
        <w:spacing w:line="576" w:lineRule="exact"/>
        <w:ind w:firstLine="800"/>
        <w:rPr>
          <w:rFonts w:hint="eastAsia" w:ascii="仿宋_GB2312" w:hAnsi="宋体" w:eastAsia="仿宋_GB2312"/>
          <w:sz w:val="34"/>
          <w:szCs w:val="44"/>
          <w:lang w:val="en-US" w:eastAsia="zh-CN"/>
        </w:rPr>
      </w:pPr>
      <w:r>
        <w:rPr>
          <w:rFonts w:hint="eastAsia" w:ascii="仿宋_GB2312" w:hAnsi="宋体" w:eastAsia="仿宋_GB2312"/>
          <w:sz w:val="34"/>
          <w:szCs w:val="44"/>
          <w:lang w:val="en-US" w:eastAsia="zh-CN"/>
        </w:rPr>
        <w:t>特此函复。</w:t>
      </w:r>
    </w:p>
    <w:p>
      <w:pPr>
        <w:spacing w:line="576" w:lineRule="exact"/>
        <w:ind w:firstLine="340" w:firstLineChars="100"/>
        <w:rPr>
          <w:rFonts w:hint="eastAsia" w:ascii="仿宋_GB2312" w:hAnsi="宋体" w:eastAsia="仿宋_GB2312"/>
          <w:sz w:val="34"/>
          <w:szCs w:val="44"/>
        </w:rPr>
      </w:pPr>
    </w:p>
    <w:p>
      <w:pPr>
        <w:tabs>
          <w:tab w:val="left" w:pos="5940"/>
          <w:tab w:val="left" w:pos="7380"/>
          <w:tab w:val="left" w:pos="8100"/>
        </w:tabs>
        <w:spacing w:line="576" w:lineRule="exact"/>
        <w:ind w:firstLine="340" w:firstLineChars="100"/>
        <w:rPr>
          <w:rFonts w:hint="eastAsia" w:ascii="仿宋_GB2312" w:hAnsi="宋体" w:eastAsia="仿宋_GB2312"/>
          <w:spacing w:val="35"/>
          <w:sz w:val="34"/>
          <w:szCs w:val="34"/>
        </w:rPr>
      </w:pPr>
      <w:r>
        <w:rPr>
          <w:rFonts w:hint="eastAsia" w:ascii="仿宋_GB2312" w:hAnsi="宋体" w:eastAsia="仿宋_GB2312"/>
          <w:sz w:val="34"/>
          <w:szCs w:val="44"/>
        </w:rPr>
        <w:t>　　　　　　　　　　　　  　</w:t>
      </w:r>
      <w:r>
        <w:rPr>
          <w:rFonts w:hint="eastAsia" w:ascii="仿宋_GB2312" w:hAnsi="宋体" w:eastAsia="仿宋_GB2312"/>
          <w:spacing w:val="2"/>
          <w:sz w:val="34"/>
          <w:szCs w:val="44"/>
        </w:rPr>
        <w:t xml:space="preserve">　  </w:t>
      </w:r>
    </w:p>
    <w:p>
      <w:pPr>
        <w:tabs>
          <w:tab w:val="left" w:pos="7380"/>
        </w:tabs>
        <w:spacing w:line="576" w:lineRule="exact"/>
        <w:ind w:firstLine="340" w:firstLineChars="100"/>
        <w:rPr>
          <w:rFonts w:hint="eastAsia" w:ascii="仿宋_GB2312" w:hAnsi="宋体" w:eastAsia="仿宋_GB2312"/>
          <w:sz w:val="34"/>
          <w:szCs w:val="44"/>
        </w:rPr>
      </w:pPr>
      <w:r>
        <w:rPr>
          <w:rFonts w:hint="eastAsia" w:ascii="仿宋_GB2312" w:hAnsi="宋体" w:eastAsia="仿宋_GB2312"/>
          <w:sz w:val="34"/>
          <w:szCs w:val="44"/>
        </w:rPr>
        <w:t>　　　　　　　　　　大安市</w:t>
      </w:r>
      <w:r>
        <w:rPr>
          <w:rFonts w:hint="eastAsia" w:ascii="仿宋_GB2312" w:hAnsi="宋体" w:eastAsia="仿宋_GB2312"/>
          <w:sz w:val="34"/>
          <w:szCs w:val="44"/>
          <w:lang w:eastAsia="zh-CN"/>
        </w:rPr>
        <w:t>文化广播电视和旅游局</w:t>
      </w:r>
    </w:p>
    <w:p>
      <w:pPr>
        <w:spacing w:line="576" w:lineRule="exact"/>
        <w:ind w:firstLine="340" w:firstLineChars="100"/>
        <w:rPr>
          <w:rFonts w:hint="eastAsia" w:ascii="仿宋_GB2312" w:hAnsi="宋体" w:eastAsia="仿宋_GB2312"/>
          <w:sz w:val="34"/>
          <w:szCs w:val="44"/>
        </w:rPr>
      </w:pPr>
      <w:r>
        <w:rPr>
          <w:rFonts w:hint="eastAsia" w:ascii="仿宋_GB2312" w:hAnsi="宋体" w:eastAsia="仿宋_GB2312"/>
          <w:sz w:val="34"/>
          <w:szCs w:val="44"/>
        </w:rPr>
        <w:t>　　　　　　　　　　　　20</w:t>
      </w:r>
      <w:r>
        <w:rPr>
          <w:rFonts w:hint="eastAsia" w:ascii="仿宋_GB2312" w:hAnsi="宋体" w:eastAsia="仿宋_GB2312"/>
          <w:sz w:val="34"/>
          <w:szCs w:val="44"/>
          <w:lang w:val="en-US" w:eastAsia="zh-CN"/>
        </w:rPr>
        <w:t>20</w:t>
      </w:r>
      <w:r>
        <w:rPr>
          <w:rFonts w:hint="eastAsia" w:ascii="仿宋_GB2312" w:hAnsi="宋体" w:eastAsia="仿宋_GB2312"/>
          <w:sz w:val="34"/>
          <w:szCs w:val="44"/>
        </w:rPr>
        <w:t>年1月</w:t>
      </w:r>
      <w:r>
        <w:rPr>
          <w:rFonts w:hint="eastAsia" w:ascii="仿宋_GB2312" w:hAnsi="宋体" w:eastAsia="仿宋_GB2312"/>
          <w:sz w:val="34"/>
          <w:szCs w:val="44"/>
          <w:lang w:val="en-US" w:eastAsia="zh-CN"/>
        </w:rPr>
        <w:t>10</w:t>
      </w:r>
      <w:r>
        <w:rPr>
          <w:rFonts w:hint="eastAsia" w:ascii="仿宋_GB2312" w:hAnsi="宋体" w:eastAsia="仿宋_GB2312"/>
          <w:sz w:val="34"/>
          <w:szCs w:val="44"/>
        </w:rPr>
        <w:t>日</w:t>
      </w:r>
    </w:p>
    <w:p>
      <w:pPr>
        <w:spacing w:line="576" w:lineRule="exact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</w:p>
    <w:p>
      <w:pPr>
        <w:spacing w:line="576" w:lineRule="exact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</w:p>
    <w:p>
      <w:pPr>
        <w:spacing w:line="576" w:lineRule="exact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</w:p>
    <w:p>
      <w:pPr>
        <w:spacing w:line="576" w:lineRule="exact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</w:p>
    <w:p>
      <w:pPr>
        <w:spacing w:line="576" w:lineRule="exact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</w:p>
    <w:p>
      <w:pPr>
        <w:spacing w:line="576" w:lineRule="exact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</w:p>
    <w:p>
      <w:pPr>
        <w:spacing w:line="576" w:lineRule="exact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</w:p>
    <w:p>
      <w:pPr>
        <w:spacing w:line="576" w:lineRule="exact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</w:p>
    <w:p>
      <w:pPr>
        <w:spacing w:line="576" w:lineRule="exact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</w:p>
    <w:p>
      <w:pPr>
        <w:spacing w:line="576" w:lineRule="exact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</w:p>
    <w:p>
      <w:pPr>
        <w:spacing w:line="576" w:lineRule="exact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</w:p>
    <w:p>
      <w:pPr>
        <w:spacing w:line="576" w:lineRule="exact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</w:p>
    <w:p>
      <w:pPr>
        <w:spacing w:line="576" w:lineRule="exact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</w:p>
    <w:p>
      <w:pPr>
        <w:spacing w:line="576" w:lineRule="exact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</w:p>
    <w:p>
      <w:pPr>
        <w:spacing w:line="576" w:lineRule="exact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spacing w:line="576" w:lineRule="exact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</w:p>
    <w:tbl>
      <w:tblPr>
        <w:tblStyle w:val="8"/>
        <w:tblW w:w="878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878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tabs>
                <w:tab w:val="left" w:pos="7380"/>
              </w:tabs>
              <w:spacing w:line="576" w:lineRule="exact"/>
              <w:ind w:left="0" w:leftChars="0" w:right="164" w:rightChars="78" w:firstLine="204" w:firstLineChars="64"/>
              <w:jc w:val="left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大安市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文广旅局</w:t>
            </w:r>
            <w:r>
              <w:rPr>
                <w:rFonts w:hint="eastAsia" w:eastAsia="仿宋_GB2312"/>
                <w:sz w:val="32"/>
                <w:szCs w:val="32"/>
              </w:rPr>
              <w:t xml:space="preserve">办公室 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年1月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日印发</w:t>
            </w:r>
            <w:r>
              <w:rPr>
                <w:rFonts w:hint="eastAsia" w:eastAsia="仿宋_GB2312"/>
                <w:color w:val="FFFFFF"/>
                <w:w w:val="50"/>
                <w:sz w:val="32"/>
                <w:szCs w:val="32"/>
              </w:rPr>
              <w:t>j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（共印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</w:p>
    <w:sectPr>
      <w:headerReference r:id="rId3" w:type="default"/>
      <w:footerReference r:id="rId4" w:type="default"/>
      <w:footerReference r:id="rId5" w:type="even"/>
      <w:pgSz w:w="11906" w:h="16838"/>
      <w:pgMar w:top="1591" w:right="1531" w:bottom="1587" w:left="1531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7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7"/>
        <w:rFonts w:ascii="仿宋_GB2312" w:eastAsia="仿宋_GB2312"/>
        <w:sz w:val="28"/>
        <w:szCs w:val="28"/>
      </w:rPr>
      <w:t>- 1 -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76B58"/>
    <w:rsid w:val="04077F07"/>
    <w:rsid w:val="12BA185A"/>
    <w:rsid w:val="7A576B58"/>
    <w:rsid w:val="7F4A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link w:val="6"/>
    <w:semiHidden/>
    <w:qFormat/>
    <w:uiPriority w:val="0"/>
    <w:rPr>
      <w:rFonts w:ascii="Verdana" w:hAnsi="Verdana" w:eastAsia="仿宋_GB2312"/>
      <w:kern w:val="0"/>
      <w:sz w:val="24"/>
      <w:szCs w:val="20"/>
      <w:lang w:eastAsia="en-US"/>
    </w:rPr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"/>
    <w:basedOn w:val="1"/>
    <w:link w:val="5"/>
    <w:qFormat/>
    <w:uiPriority w:val="0"/>
    <w:pPr>
      <w:widowControl/>
      <w:spacing w:after="160" w:afterLines="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193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2020-01-20T00:44:00Z</dcterms:created>
  <dc:creator></dc:creator>
  <cp:lastModifiedBy>Administrator</cp:lastModifiedBy>
  <cp:lastPrinted>2020-01-20T02:48:00Z</cp:lastPrinted>
  <dcterms:modified xsi:type="dcterms:W3CDTF">2020-09-23T07:19:32Z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