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AEC" w:rsidRDefault="00187AEC" w:rsidP="00187AEC">
      <w:pPr>
        <w:jc w:val="center"/>
        <w:rPr>
          <w:rFonts w:ascii="仿宋_GB2312" w:eastAsia="仿宋_GB2312" w:hAnsi="仿宋_GB2312" w:cs="仿宋_GB2312" w:hint="eastAsia"/>
          <w:b/>
          <w:bCs/>
          <w:sz w:val="32"/>
          <w:szCs w:val="32"/>
        </w:rPr>
      </w:pPr>
      <w:r>
        <w:rPr>
          <w:rFonts w:hint="eastAsia"/>
        </w:rPr>
        <w:t xml:space="preserve">  </w:t>
      </w:r>
      <w:bookmarkStart w:id="0" w:name="_GoBack"/>
      <w:r>
        <w:rPr>
          <w:rFonts w:ascii="仿宋_GB2312" w:eastAsia="仿宋_GB2312" w:hAnsi="仿宋_GB2312" w:cs="仿宋_GB2312" w:hint="eastAsia"/>
          <w:b/>
          <w:bCs/>
          <w:sz w:val="32"/>
          <w:szCs w:val="32"/>
        </w:rPr>
        <w:t>大安市举报假币犯罪奖励金发放通知单</w:t>
      </w:r>
    </w:p>
    <w:bookmarkEnd w:id="0"/>
    <w:p w:rsidR="00187AEC" w:rsidRDefault="00187AEC" w:rsidP="00187AEC">
      <w:pPr>
        <w:jc w:val="center"/>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（第一联 留存联）</w:t>
      </w:r>
    </w:p>
    <w:p w:rsidR="00187AEC" w:rsidRDefault="00187AEC" w:rsidP="00187AEC">
      <w:pPr>
        <w:jc w:val="center"/>
        <w:rPr>
          <w:rFonts w:ascii="仿宋_GB2312" w:eastAsia="仿宋_GB2312" w:hAnsi="仿宋_GB2312" w:cs="仿宋_GB2312" w:hint="eastAsia"/>
          <w:b/>
          <w:bCs/>
          <w:sz w:val="32"/>
          <w:szCs w:val="32"/>
        </w:rPr>
      </w:pPr>
    </w:p>
    <w:p w:rsidR="00187AEC" w:rsidRDefault="00187AEC" w:rsidP="00187AEC">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w:t>
      </w:r>
    </w:p>
    <w:p w:rsidR="00187AEC" w:rsidRDefault="00187AEC" w:rsidP="00187AEC">
      <w:pPr>
        <w:jc w:val="left"/>
        <w:rPr>
          <w:rFonts w:ascii="仿宋_GB2312" w:eastAsia="仿宋_GB2312" w:hAnsi="仿宋_GB2312" w:cs="仿宋_GB2312" w:hint="eastAsia"/>
          <w:sz w:val="28"/>
          <w:szCs w:val="28"/>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28"/>
          <w:szCs w:val="28"/>
        </w:rPr>
        <w:t>你提交的《大安市举报假币犯罪奖励申请表》收悉，你举报的</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color="FFFFFF"/>
        </w:rPr>
        <w:t>案件，查获假人民币</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color="FFFFFF"/>
        </w:rPr>
        <w:t>元，已于</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color="FFFFFF"/>
        </w:rPr>
        <w:t>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color="FFFFFF"/>
        </w:rPr>
        <w:t>月</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日上缴中国人民银行大安市支行（假币没收收据或者假币收入凭证编号为</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。按照《吉林省大安市举报假币犯罪奖励办法》（    ）第</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条第</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项规定，给予你奖励金人民币</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元（大写）。</w:t>
      </w:r>
    </w:p>
    <w:p w:rsidR="00187AEC" w:rsidRDefault="00187AEC" w:rsidP="00187AEC">
      <w:pPr>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 xml:space="preserve">   举报假币犯罪奖励金发放范围包括自然人、法人和非法人组织（统称举报人）发现假币案件线索或直接参与案件侦破的有功人士。请你自收到本通知单之日起5个工作日内，持本通知单及有效身份证件到假币案件查处机关领取举报假币犯罪奖励金。</w:t>
      </w:r>
    </w:p>
    <w:p w:rsidR="00187AEC" w:rsidRDefault="00187AEC" w:rsidP="00187AEC">
      <w:pPr>
        <w:jc w:val="left"/>
        <w:rPr>
          <w:rFonts w:ascii="仿宋_GB2312" w:eastAsia="仿宋_GB2312" w:hAnsi="仿宋_GB2312" w:cs="仿宋_GB2312" w:hint="eastAsia"/>
          <w:sz w:val="28"/>
          <w:szCs w:val="28"/>
        </w:rPr>
      </w:pPr>
    </w:p>
    <w:p w:rsidR="00187AEC" w:rsidRDefault="00187AEC" w:rsidP="00187AEC">
      <w:pPr>
        <w:jc w:val="left"/>
        <w:rPr>
          <w:rFonts w:ascii="仿宋_GB2312" w:eastAsia="仿宋_GB2312" w:hAnsi="仿宋_GB2312" w:cs="仿宋_GB2312" w:hint="eastAsia"/>
          <w:sz w:val="28"/>
          <w:szCs w:val="28"/>
        </w:rPr>
      </w:pPr>
    </w:p>
    <w:p w:rsidR="00187AEC" w:rsidRDefault="00187AEC" w:rsidP="00187AEC">
      <w:pPr>
        <w:jc w:val="left"/>
        <w:rPr>
          <w:rFonts w:ascii="仿宋_GB2312" w:eastAsia="仿宋_GB2312" w:hAnsi="仿宋_GB2312" w:cs="仿宋_GB2312" w:hint="eastAsia"/>
          <w:sz w:val="28"/>
          <w:szCs w:val="28"/>
        </w:rPr>
      </w:pPr>
    </w:p>
    <w:p w:rsidR="00187AEC" w:rsidRDefault="00187AEC" w:rsidP="00187AEC">
      <w:pPr>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 xml:space="preserve">                              中国人民银行大安市支行</w:t>
      </w:r>
    </w:p>
    <w:p w:rsidR="00187AEC" w:rsidRDefault="00187AEC" w:rsidP="00187AEC">
      <w:pP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 xml:space="preserve">                                   年   月   日</w:t>
      </w:r>
    </w:p>
    <w:p w:rsidR="007A04C6" w:rsidRDefault="007A04C6"/>
    <w:sectPr w:rsidR="007A04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C1D" w:rsidRDefault="002F4C1D" w:rsidP="00187AEC">
      <w:r>
        <w:separator/>
      </w:r>
    </w:p>
  </w:endnote>
  <w:endnote w:type="continuationSeparator" w:id="0">
    <w:p w:rsidR="002F4C1D" w:rsidRDefault="002F4C1D" w:rsidP="00187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C1D" w:rsidRDefault="002F4C1D" w:rsidP="00187AEC">
      <w:r>
        <w:separator/>
      </w:r>
    </w:p>
  </w:footnote>
  <w:footnote w:type="continuationSeparator" w:id="0">
    <w:p w:rsidR="002F4C1D" w:rsidRDefault="002F4C1D" w:rsidP="00187A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393"/>
    <w:rsid w:val="00002393"/>
    <w:rsid w:val="00187AEC"/>
    <w:rsid w:val="002F4C1D"/>
    <w:rsid w:val="007A04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A61645-1D0B-42AB-A748-7CA3BEF1B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AE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7AE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87AEC"/>
    <w:rPr>
      <w:sz w:val="18"/>
      <w:szCs w:val="18"/>
    </w:rPr>
  </w:style>
  <w:style w:type="paragraph" w:styleId="a4">
    <w:name w:val="footer"/>
    <w:basedOn w:val="a"/>
    <w:link w:val="Char0"/>
    <w:uiPriority w:val="99"/>
    <w:unhideWhenUsed/>
    <w:rsid w:val="00187AE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87A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340</Characters>
  <Application>Microsoft Office Word</Application>
  <DocSecurity>0</DocSecurity>
  <Lines>2</Lines>
  <Paragraphs>1</Paragraphs>
  <ScaleCrop>false</ScaleCrop>
  <Company>Windows 10</Company>
  <LinksUpToDate>false</LinksUpToDate>
  <CharactersWithSpaces>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2021-05-11T07:33:00Z</dcterms:created>
  <dcterms:modified xsi:type="dcterms:W3CDTF">2021-05-11T07:33:00Z</dcterms:modified>
</cp:coreProperties>
</file>